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7C78B5">
        <w:rPr>
          <w:b/>
          <w:sz w:val="24"/>
          <w:u w:val="single"/>
        </w:rPr>
        <w:t xml:space="preserve"> BOARD MEETING – TUESDAY, JANUARY 16,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7C78B5" w:rsidRPr="00FF76A6">
        <w:rPr>
          <w:sz w:val="24"/>
          <w:szCs w:val="24"/>
        </w:rPr>
        <w:t>Andrew Liendecker</w:t>
      </w:r>
      <w:r w:rsidRPr="00FF76A6">
        <w:rPr>
          <w:sz w:val="24"/>
          <w:szCs w:val="24"/>
        </w:rPr>
        <w:tab/>
      </w:r>
      <w:r w:rsidR="00BB1A09">
        <w:rPr>
          <w:sz w:val="24"/>
          <w:szCs w:val="24"/>
        </w:rPr>
        <w:tab/>
      </w:r>
      <w:r w:rsidR="007C78B5" w:rsidRPr="00FF76A6">
        <w:rPr>
          <w:sz w:val="24"/>
          <w:szCs w:val="24"/>
        </w:rPr>
        <w:t>Barry Worczak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7C78B5" w:rsidRPr="00FF76A6">
        <w:rPr>
          <w:sz w:val="24"/>
          <w:szCs w:val="24"/>
        </w:rPr>
        <w:t>Michael Lisk</w:t>
      </w:r>
      <w:r>
        <w:rPr>
          <w:sz w:val="24"/>
          <w:szCs w:val="24"/>
        </w:rPr>
        <w:tab/>
      </w:r>
      <w:r>
        <w:rPr>
          <w:sz w:val="24"/>
          <w:szCs w:val="24"/>
        </w:rPr>
        <w:tab/>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7C78B5">
        <w:rPr>
          <w:sz w:val="24"/>
          <w:szCs w:val="24"/>
        </w:rPr>
        <w:t>Scott Chrzanowski</w:t>
      </w:r>
      <w:r w:rsidR="00E728BB">
        <w:rPr>
          <w:sz w:val="24"/>
          <w:szCs w:val="24"/>
        </w:rPr>
        <w:tab/>
      </w:r>
      <w:r w:rsidR="00472ECA">
        <w:rPr>
          <w:sz w:val="24"/>
          <w:szCs w:val="24"/>
        </w:rPr>
        <w:t>Dawn Ludovici</w:t>
      </w:r>
      <w:r w:rsidR="00BB1A09">
        <w:rPr>
          <w:sz w:val="24"/>
          <w:szCs w:val="24"/>
        </w:rPr>
        <w:tab/>
      </w:r>
      <w:r w:rsidR="00BB1A0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7C78B5">
        <w:rPr>
          <w:sz w:val="24"/>
        </w:rPr>
        <w:tab/>
      </w:r>
      <w:r w:rsidR="007C78B5">
        <w:rPr>
          <w:sz w:val="24"/>
          <w:szCs w:val="24"/>
        </w:rPr>
        <w:t>Jessica Carpenter,</w:t>
      </w:r>
      <w:r w:rsidR="007C78B5" w:rsidRPr="007C78B5">
        <w:rPr>
          <w:sz w:val="24"/>
          <w:szCs w:val="24"/>
        </w:rPr>
        <w:t xml:space="preserve"> </w:t>
      </w:r>
      <w:r w:rsidR="007C78B5" w:rsidRPr="00FF76A6">
        <w:rPr>
          <w:sz w:val="24"/>
          <w:szCs w:val="24"/>
        </w:rPr>
        <w:t>Richard Ventura</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w:t>
      </w:r>
      <w:r w:rsidR="005103FB">
        <w:rPr>
          <w:sz w:val="24"/>
        </w:rPr>
        <w:t>istrator and Clerk of the Board</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r>
      <w:r w:rsidR="005103FB">
        <w:rPr>
          <w:sz w:val="24"/>
        </w:rPr>
        <w:t>Kimberly Lemieux</w:t>
      </w:r>
    </w:p>
    <w:p w:rsidR="00F668FE" w:rsidRDefault="00F668FE">
      <w:pPr>
        <w:tabs>
          <w:tab w:val="left" w:pos="1440"/>
          <w:tab w:val="left" w:pos="4320"/>
        </w:tabs>
        <w:rPr>
          <w:sz w:val="24"/>
        </w:rPr>
      </w:pPr>
      <w:r>
        <w:rPr>
          <w:sz w:val="24"/>
        </w:rPr>
        <w:tab/>
      </w:r>
      <w:r w:rsidR="005103FB">
        <w:rPr>
          <w:sz w:val="24"/>
        </w:rPr>
        <w:t>Lanette Liddiard</w:t>
      </w:r>
    </w:p>
    <w:p w:rsidR="00CD4B92" w:rsidRDefault="005103FB">
      <w:pPr>
        <w:tabs>
          <w:tab w:val="left" w:pos="1440"/>
          <w:tab w:val="left" w:pos="4320"/>
        </w:tabs>
        <w:rPr>
          <w:sz w:val="24"/>
        </w:rPr>
      </w:pPr>
      <w:r>
        <w:rPr>
          <w:sz w:val="24"/>
        </w:rPr>
        <w:tab/>
        <w:t>Greg Ielfield</w:t>
      </w:r>
      <w:r w:rsidR="00CD4B92">
        <w:rPr>
          <w:sz w:val="24"/>
        </w:rPr>
        <w:tab/>
      </w:r>
      <w:r w:rsidR="00CD4B92">
        <w:rPr>
          <w:sz w:val="24"/>
        </w:rPr>
        <w:tab/>
      </w:r>
    </w:p>
    <w:p w:rsidR="00CD4B92" w:rsidRDefault="00CD4B92">
      <w:pPr>
        <w:tabs>
          <w:tab w:val="left" w:pos="1440"/>
          <w:tab w:val="left" w:pos="4320"/>
        </w:tabs>
        <w:rPr>
          <w:sz w:val="24"/>
        </w:rPr>
      </w:pP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5103FB">
        <w:rPr>
          <w:sz w:val="24"/>
        </w:rPr>
        <w:t>6:33</w:t>
      </w:r>
      <w:r w:rsidR="00A12032">
        <w:rPr>
          <w:sz w:val="24"/>
        </w:rPr>
        <w:t xml:space="preserve"> </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2D4B52" w:rsidRDefault="002D4B52" w:rsidP="002D4B52">
      <w:pPr>
        <w:tabs>
          <w:tab w:val="left" w:pos="4320"/>
        </w:tabs>
        <w:ind w:right="720"/>
        <w:rPr>
          <w:b/>
          <w:bCs/>
          <w:sz w:val="24"/>
          <w:u w:val="single"/>
        </w:rPr>
      </w:pPr>
      <w:r>
        <w:rPr>
          <w:b/>
          <w:bCs/>
          <w:sz w:val="24"/>
          <w:u w:val="single"/>
        </w:rPr>
        <w:t>OPPORTUNITY FOR THE PUBLIC TO BE HEARD</w:t>
      </w:r>
    </w:p>
    <w:p w:rsidR="002D4B52" w:rsidRDefault="002D4B52" w:rsidP="002D4B5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2D4B52" w:rsidTr="002D4B52">
        <w:tc>
          <w:tcPr>
            <w:tcW w:w="936" w:type="dxa"/>
          </w:tcPr>
          <w:p w:rsidR="002D4B52" w:rsidRDefault="002D4B52" w:rsidP="002D4B52">
            <w:pPr>
              <w:tabs>
                <w:tab w:val="left" w:pos="4320"/>
              </w:tabs>
              <w:ind w:right="156"/>
              <w:rPr>
                <w:sz w:val="24"/>
              </w:rPr>
            </w:pPr>
          </w:p>
        </w:tc>
        <w:tc>
          <w:tcPr>
            <w:tcW w:w="7560" w:type="dxa"/>
          </w:tcPr>
          <w:p w:rsidR="002D4B52" w:rsidRDefault="002D4B52" w:rsidP="008C033E">
            <w:pPr>
              <w:tabs>
                <w:tab w:val="left" w:pos="3600"/>
              </w:tabs>
              <w:rPr>
                <w:sz w:val="24"/>
              </w:rPr>
            </w:pPr>
            <w:r>
              <w:rPr>
                <w:sz w:val="24"/>
              </w:rPr>
              <w:t xml:space="preserve">Greg Ielfield addressed </w:t>
            </w:r>
            <w:r w:rsidR="008C033E">
              <w:rPr>
                <w:sz w:val="24"/>
              </w:rPr>
              <w:t>the Board of Education regarding the recognition of South Lewis athletes who have successfully competed in NY State championships.</w:t>
            </w:r>
          </w:p>
        </w:tc>
        <w:tc>
          <w:tcPr>
            <w:tcW w:w="1782" w:type="dxa"/>
          </w:tcPr>
          <w:p w:rsidR="002D4B52" w:rsidRDefault="002D4B52" w:rsidP="002D4B52">
            <w:pPr>
              <w:tabs>
                <w:tab w:val="left" w:pos="4320"/>
              </w:tabs>
              <w:ind w:left="-115"/>
            </w:pPr>
          </w:p>
        </w:tc>
      </w:tr>
    </w:tbl>
    <w:p w:rsidR="002D4B52" w:rsidRDefault="002D4B52">
      <w:pPr>
        <w:tabs>
          <w:tab w:val="left" w:pos="4320"/>
        </w:tabs>
        <w:ind w:right="720"/>
        <w:rPr>
          <w:sz w:val="24"/>
        </w:rPr>
      </w:pPr>
    </w:p>
    <w:p w:rsidR="008C033E" w:rsidRDefault="008C033E">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103FB">
            <w:pPr>
              <w:tabs>
                <w:tab w:val="left" w:pos="4320"/>
              </w:tabs>
              <w:ind w:right="156"/>
              <w:rPr>
                <w:sz w:val="24"/>
              </w:rPr>
            </w:pPr>
            <w:r>
              <w:rPr>
                <w:sz w:val="24"/>
              </w:rPr>
              <w:t>232.</w:t>
            </w:r>
          </w:p>
        </w:tc>
        <w:tc>
          <w:tcPr>
            <w:tcW w:w="7560" w:type="dxa"/>
          </w:tcPr>
          <w:p w:rsidR="005103FB" w:rsidRDefault="005103FB" w:rsidP="00C14DF4">
            <w:pPr>
              <w:tabs>
                <w:tab w:val="left" w:pos="3384"/>
              </w:tabs>
              <w:rPr>
                <w:sz w:val="24"/>
              </w:rPr>
            </w:pPr>
            <w:r>
              <w:rPr>
                <w:sz w:val="24"/>
              </w:rPr>
              <w:t xml:space="preserve">Mr. Lisk moved, Mrs. Ludovici seconded, </w:t>
            </w:r>
            <w:r w:rsidRPr="005103FB">
              <w:rPr>
                <w:sz w:val="24"/>
              </w:rPr>
              <w:t xml:space="preserve">that the minutes of the </w:t>
            </w:r>
          </w:p>
          <w:p w:rsidR="00CD4B92" w:rsidRDefault="005103FB" w:rsidP="00C14DF4">
            <w:pPr>
              <w:tabs>
                <w:tab w:val="left" w:pos="3384"/>
              </w:tabs>
              <w:rPr>
                <w:sz w:val="24"/>
              </w:rPr>
            </w:pPr>
            <w:r w:rsidRPr="005103FB">
              <w:rPr>
                <w:sz w:val="24"/>
              </w:rPr>
              <w:t>December 19, 2017 Regular Meeting be approved.</w:t>
            </w:r>
          </w:p>
          <w:p w:rsidR="005103FB" w:rsidRDefault="005103FB"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0036AB" w:rsidRDefault="000036AB">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103FB">
            <w:pPr>
              <w:tabs>
                <w:tab w:val="left" w:pos="4320"/>
              </w:tabs>
              <w:ind w:right="156"/>
              <w:rPr>
                <w:sz w:val="24"/>
              </w:rPr>
            </w:pPr>
            <w:r>
              <w:rPr>
                <w:sz w:val="24"/>
              </w:rPr>
              <w:t>233.</w:t>
            </w:r>
          </w:p>
        </w:tc>
        <w:tc>
          <w:tcPr>
            <w:tcW w:w="7560" w:type="dxa"/>
          </w:tcPr>
          <w:p w:rsidR="00874953" w:rsidRDefault="005103FB"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w:t>
            </w:r>
            <w:r w:rsidR="002D4B52">
              <w:rPr>
                <w:sz w:val="24"/>
              </w:rPr>
              <w:t>Liendecker</w:t>
            </w:r>
            <w:r>
              <w:rPr>
                <w:sz w:val="24"/>
              </w:rPr>
              <w:t xml:space="preserve">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5103FB" w:rsidRPr="005103FB" w:rsidRDefault="005103FB" w:rsidP="005103FB">
            <w:pPr>
              <w:numPr>
                <w:ilvl w:val="0"/>
                <w:numId w:val="4"/>
              </w:numPr>
              <w:tabs>
                <w:tab w:val="left" w:pos="504"/>
                <w:tab w:val="left" w:pos="3384"/>
                <w:tab w:val="left" w:pos="4320"/>
              </w:tabs>
              <w:ind w:left="504" w:hanging="504"/>
              <w:rPr>
                <w:sz w:val="24"/>
                <w:u w:val="single"/>
              </w:rPr>
            </w:pPr>
            <w:r w:rsidRPr="005103FB">
              <w:rPr>
                <w:sz w:val="24"/>
                <w:u w:val="single"/>
              </w:rPr>
              <w:t>GENERAL FUND</w:t>
            </w:r>
          </w:p>
          <w:p w:rsidR="005103FB" w:rsidRPr="005103FB" w:rsidRDefault="005103FB" w:rsidP="005103FB">
            <w:pPr>
              <w:tabs>
                <w:tab w:val="left" w:pos="504"/>
                <w:tab w:val="left" w:pos="3384"/>
                <w:tab w:val="left" w:pos="4320"/>
              </w:tabs>
              <w:ind w:left="504" w:hanging="504"/>
              <w:rPr>
                <w:sz w:val="24"/>
              </w:rPr>
            </w:pPr>
            <w:r w:rsidRPr="005103FB">
              <w:rPr>
                <w:sz w:val="24"/>
              </w:rPr>
              <w:t xml:space="preserve">        Resolved that in accordance with the recommenda</w:t>
            </w:r>
            <w:r>
              <w:rPr>
                <w:sz w:val="24"/>
              </w:rPr>
              <w:t xml:space="preserve">tion of the Superintendent of </w:t>
            </w:r>
            <w:r w:rsidRPr="005103FB">
              <w:rPr>
                <w:sz w:val="24"/>
              </w:rPr>
              <w:t>Schools, checks be issued in payment of December bills as duly audited in the amount of $2,385,850.38 from the General Fund.</w:t>
            </w:r>
          </w:p>
          <w:p w:rsidR="005103FB" w:rsidRPr="005103FB" w:rsidRDefault="005103FB" w:rsidP="005103FB">
            <w:pPr>
              <w:tabs>
                <w:tab w:val="left" w:pos="504"/>
                <w:tab w:val="left" w:pos="3384"/>
                <w:tab w:val="left" w:pos="4320"/>
              </w:tabs>
              <w:ind w:left="504" w:hanging="504"/>
              <w:rPr>
                <w:sz w:val="24"/>
              </w:rPr>
            </w:pPr>
          </w:p>
          <w:p w:rsidR="005103FB" w:rsidRPr="005103FB" w:rsidRDefault="005103FB" w:rsidP="005103FB">
            <w:pPr>
              <w:numPr>
                <w:ilvl w:val="0"/>
                <w:numId w:val="4"/>
              </w:numPr>
              <w:tabs>
                <w:tab w:val="left" w:pos="504"/>
                <w:tab w:val="left" w:pos="3384"/>
                <w:tab w:val="left" w:pos="4320"/>
              </w:tabs>
              <w:ind w:left="504" w:hanging="504"/>
              <w:rPr>
                <w:sz w:val="24"/>
                <w:u w:val="single"/>
              </w:rPr>
            </w:pPr>
            <w:r w:rsidRPr="005103FB">
              <w:rPr>
                <w:sz w:val="24"/>
              </w:rPr>
              <w:t xml:space="preserve"> </w:t>
            </w:r>
            <w:r w:rsidRPr="005103FB">
              <w:rPr>
                <w:sz w:val="24"/>
                <w:u w:val="single"/>
              </w:rPr>
              <w:t>SCHOOL LUNCH FUND</w:t>
            </w:r>
          </w:p>
          <w:p w:rsidR="005103FB" w:rsidRPr="005103FB" w:rsidRDefault="005103FB" w:rsidP="005103FB">
            <w:pPr>
              <w:tabs>
                <w:tab w:val="left" w:pos="504"/>
                <w:tab w:val="left" w:pos="3384"/>
                <w:tab w:val="left" w:pos="4320"/>
              </w:tabs>
              <w:ind w:left="504" w:hanging="504"/>
              <w:rPr>
                <w:sz w:val="24"/>
              </w:rPr>
            </w:pPr>
            <w:r>
              <w:rPr>
                <w:sz w:val="24"/>
              </w:rPr>
              <w:tab/>
            </w:r>
            <w:r w:rsidRPr="005103FB">
              <w:rPr>
                <w:sz w:val="24"/>
              </w:rPr>
              <w:t>Resolved that in accordance with the recommen</w:t>
            </w:r>
            <w:r>
              <w:rPr>
                <w:sz w:val="24"/>
              </w:rPr>
              <w:t xml:space="preserve">dation of the Superintendent of </w:t>
            </w:r>
            <w:r w:rsidRPr="005103FB">
              <w:rPr>
                <w:sz w:val="24"/>
              </w:rPr>
              <w:t>Schools, checks be issued in payment of December bills as duly audited in the amount of $127,511.21 from the School Lunch Fund.</w:t>
            </w:r>
          </w:p>
          <w:p w:rsidR="005103FB" w:rsidRPr="005103FB" w:rsidRDefault="005103FB" w:rsidP="005103FB">
            <w:pPr>
              <w:tabs>
                <w:tab w:val="left" w:pos="504"/>
                <w:tab w:val="left" w:pos="3384"/>
                <w:tab w:val="left" w:pos="4320"/>
              </w:tabs>
              <w:ind w:left="504" w:hanging="504"/>
              <w:rPr>
                <w:sz w:val="24"/>
              </w:rPr>
            </w:pPr>
          </w:p>
          <w:p w:rsidR="005103FB" w:rsidRPr="005103FB" w:rsidRDefault="005103FB" w:rsidP="005103FB">
            <w:pPr>
              <w:numPr>
                <w:ilvl w:val="0"/>
                <w:numId w:val="4"/>
              </w:numPr>
              <w:tabs>
                <w:tab w:val="left" w:pos="504"/>
                <w:tab w:val="left" w:pos="3384"/>
                <w:tab w:val="left" w:pos="4320"/>
              </w:tabs>
              <w:ind w:left="504" w:hanging="504"/>
              <w:rPr>
                <w:sz w:val="24"/>
                <w:u w:val="single"/>
              </w:rPr>
            </w:pPr>
            <w:r w:rsidRPr="005103FB">
              <w:rPr>
                <w:sz w:val="24"/>
                <w:u w:val="single"/>
              </w:rPr>
              <w:lastRenderedPageBreak/>
              <w:t>SPECIAL AID FUND</w:t>
            </w:r>
          </w:p>
          <w:p w:rsidR="005103FB" w:rsidRPr="005103FB" w:rsidRDefault="005103FB" w:rsidP="005103FB">
            <w:pPr>
              <w:tabs>
                <w:tab w:val="left" w:pos="504"/>
                <w:tab w:val="left" w:pos="3384"/>
                <w:tab w:val="left" w:pos="4320"/>
              </w:tabs>
              <w:ind w:left="504" w:hanging="504"/>
              <w:rPr>
                <w:sz w:val="24"/>
              </w:rPr>
            </w:pPr>
            <w:r w:rsidRPr="005103FB">
              <w:rPr>
                <w:sz w:val="24"/>
              </w:rPr>
              <w:tab/>
              <w:t>Resolved that in accordance with the recommendation of the Superintendent of Schools, checks be issued in payment of December bills as duly audited in the amount of $129,918.76 from the Special Aid Fund.</w:t>
            </w:r>
          </w:p>
          <w:p w:rsidR="005103FB" w:rsidRPr="005103FB" w:rsidRDefault="005103FB" w:rsidP="005103FB">
            <w:pPr>
              <w:tabs>
                <w:tab w:val="left" w:pos="504"/>
                <w:tab w:val="left" w:pos="3384"/>
                <w:tab w:val="left" w:pos="4320"/>
              </w:tabs>
              <w:ind w:left="504" w:hanging="504"/>
              <w:rPr>
                <w:sz w:val="24"/>
              </w:rPr>
            </w:pPr>
          </w:p>
          <w:p w:rsidR="005103FB" w:rsidRPr="005103FB" w:rsidRDefault="005103FB" w:rsidP="005103FB">
            <w:pPr>
              <w:numPr>
                <w:ilvl w:val="0"/>
                <w:numId w:val="4"/>
              </w:numPr>
              <w:tabs>
                <w:tab w:val="left" w:pos="504"/>
                <w:tab w:val="left" w:pos="3384"/>
                <w:tab w:val="left" w:pos="4320"/>
              </w:tabs>
              <w:ind w:left="504" w:hanging="504"/>
              <w:rPr>
                <w:sz w:val="24"/>
                <w:u w:val="single"/>
              </w:rPr>
            </w:pPr>
            <w:r w:rsidRPr="005103FB">
              <w:rPr>
                <w:sz w:val="24"/>
              </w:rPr>
              <w:t xml:space="preserve"> </w:t>
            </w:r>
            <w:r w:rsidRPr="005103FB">
              <w:rPr>
                <w:sz w:val="24"/>
                <w:u w:val="single"/>
              </w:rPr>
              <w:t>TRUST &amp; AGENCY FUND</w:t>
            </w:r>
          </w:p>
          <w:p w:rsidR="005103FB" w:rsidRPr="005103FB" w:rsidRDefault="005103FB" w:rsidP="005103FB">
            <w:pPr>
              <w:tabs>
                <w:tab w:val="left" w:pos="504"/>
                <w:tab w:val="left" w:pos="3384"/>
                <w:tab w:val="left" w:pos="4320"/>
              </w:tabs>
              <w:ind w:left="504" w:hanging="504"/>
              <w:rPr>
                <w:sz w:val="24"/>
              </w:rPr>
            </w:pPr>
            <w:r>
              <w:rPr>
                <w:sz w:val="24"/>
              </w:rPr>
              <w:tab/>
            </w:r>
            <w:r w:rsidRPr="005103FB">
              <w:rPr>
                <w:sz w:val="24"/>
              </w:rPr>
              <w:t>Resolved that in accordance with the recommendation of the Superintendent of Schools, checks be issued in payment of December bills as duly audited in the amount of $1,290,931.22 from the Trust &amp; Agency Fund.</w:t>
            </w:r>
          </w:p>
          <w:p w:rsidR="005103FB" w:rsidRPr="005103FB" w:rsidRDefault="005103FB" w:rsidP="005103FB">
            <w:pPr>
              <w:tabs>
                <w:tab w:val="left" w:pos="504"/>
                <w:tab w:val="left" w:pos="3384"/>
                <w:tab w:val="left" w:pos="4320"/>
              </w:tabs>
              <w:ind w:left="504" w:hanging="504"/>
              <w:rPr>
                <w:sz w:val="24"/>
              </w:rPr>
            </w:pPr>
          </w:p>
          <w:p w:rsidR="005103FB" w:rsidRPr="005103FB" w:rsidRDefault="005103FB" w:rsidP="005103FB">
            <w:pPr>
              <w:numPr>
                <w:ilvl w:val="0"/>
                <w:numId w:val="4"/>
              </w:numPr>
              <w:tabs>
                <w:tab w:val="left" w:pos="504"/>
                <w:tab w:val="left" w:pos="3384"/>
                <w:tab w:val="left" w:pos="4320"/>
              </w:tabs>
              <w:ind w:left="504" w:hanging="504"/>
              <w:rPr>
                <w:sz w:val="24"/>
                <w:u w:val="single"/>
              </w:rPr>
            </w:pPr>
            <w:r w:rsidRPr="005103FB">
              <w:rPr>
                <w:sz w:val="24"/>
              </w:rPr>
              <w:t xml:space="preserve"> </w:t>
            </w:r>
            <w:r w:rsidRPr="005103FB">
              <w:rPr>
                <w:sz w:val="24"/>
                <w:u w:val="single"/>
              </w:rPr>
              <w:t>CAPITAL FUND</w:t>
            </w:r>
          </w:p>
          <w:p w:rsidR="005103FB" w:rsidRPr="005103FB" w:rsidRDefault="005103FB" w:rsidP="005103FB">
            <w:pPr>
              <w:tabs>
                <w:tab w:val="left" w:pos="504"/>
                <w:tab w:val="left" w:pos="3384"/>
                <w:tab w:val="left" w:pos="4320"/>
              </w:tabs>
              <w:ind w:left="504" w:hanging="504"/>
              <w:rPr>
                <w:sz w:val="24"/>
              </w:rPr>
            </w:pPr>
            <w:r>
              <w:rPr>
                <w:sz w:val="24"/>
              </w:rPr>
              <w:tab/>
            </w:r>
            <w:r w:rsidRPr="005103FB">
              <w:rPr>
                <w:sz w:val="24"/>
              </w:rPr>
              <w:t>Resolved that in accordance with the recommendation of the Superintendent of Schools, checks be issued in payment of December bills as duly audited in the amount of $2,893.25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103FB">
              <w:rPr>
                <w:sz w:val="24"/>
              </w:rPr>
              <w:t>er’s Reports for January</w:t>
            </w:r>
            <w:r w:rsidR="00545BA4">
              <w:rPr>
                <w:sz w:val="24"/>
              </w:rPr>
              <w:t>, 201</w:t>
            </w:r>
            <w:r w:rsidR="005103FB">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CE2AF7" w:rsidP="00874953">
            <w:pPr>
              <w:tabs>
                <w:tab w:val="left" w:pos="3384"/>
                <w:tab w:val="left" w:pos="4320"/>
              </w:tabs>
              <w:rPr>
                <w:sz w:val="24"/>
              </w:rPr>
            </w:pPr>
            <w:r w:rsidRPr="00CE2AF7">
              <w:rPr>
                <w:sz w:val="24"/>
              </w:rPr>
              <w:t>Resolved that, upon the recommendation of the Superintendent of Schools, December budgetary adjustments and transfers be made in the amount of $22,565.66</w:t>
            </w:r>
            <w:r>
              <w:rPr>
                <w:sz w:val="24"/>
              </w:rPr>
              <w:t>.</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E2AF7" w:rsidRPr="00CE2AF7" w:rsidRDefault="002D4B52" w:rsidP="00CE2AF7">
            <w:pPr>
              <w:tabs>
                <w:tab w:val="left" w:pos="504"/>
                <w:tab w:val="left" w:pos="3384"/>
              </w:tabs>
              <w:rPr>
                <w:sz w:val="24"/>
              </w:rPr>
            </w:pPr>
            <w:r>
              <w:rPr>
                <w:sz w:val="24"/>
              </w:rPr>
              <w:t>a</w:t>
            </w:r>
            <w:r w:rsidR="00CE2AF7" w:rsidRPr="00CE2AF7">
              <w:rPr>
                <w:sz w:val="24"/>
              </w:rPr>
              <w:t>.  Winter Sports Update – Brian Oaks</w:t>
            </w:r>
          </w:p>
          <w:p w:rsidR="00CE2AF7" w:rsidRPr="00CE2AF7" w:rsidRDefault="00CE2AF7" w:rsidP="00CE2AF7">
            <w:pPr>
              <w:tabs>
                <w:tab w:val="left" w:pos="504"/>
                <w:tab w:val="left" w:pos="3384"/>
              </w:tabs>
              <w:rPr>
                <w:sz w:val="24"/>
              </w:rPr>
            </w:pPr>
          </w:p>
          <w:p w:rsidR="00CE2AF7" w:rsidRPr="00CE2AF7" w:rsidRDefault="002D4B52" w:rsidP="00CE2AF7">
            <w:pPr>
              <w:tabs>
                <w:tab w:val="left" w:pos="504"/>
                <w:tab w:val="left" w:pos="3384"/>
              </w:tabs>
              <w:rPr>
                <w:sz w:val="24"/>
              </w:rPr>
            </w:pPr>
            <w:r>
              <w:rPr>
                <w:sz w:val="24"/>
              </w:rPr>
              <w:t>b</w:t>
            </w:r>
            <w:r w:rsidR="00CE2AF7" w:rsidRPr="00CE2AF7">
              <w:rPr>
                <w:sz w:val="24"/>
              </w:rPr>
              <w:t>.  District Data Presentation – Kristy McGrath and Principals</w:t>
            </w:r>
          </w:p>
          <w:p w:rsidR="00CE2AF7" w:rsidRPr="00CE2AF7" w:rsidRDefault="00CE2AF7" w:rsidP="00CE2AF7">
            <w:pPr>
              <w:tabs>
                <w:tab w:val="left" w:pos="504"/>
                <w:tab w:val="left" w:pos="3384"/>
              </w:tabs>
              <w:rPr>
                <w:sz w:val="24"/>
              </w:rPr>
            </w:pPr>
          </w:p>
          <w:p w:rsidR="00CE2AF7" w:rsidRPr="00CE2AF7" w:rsidRDefault="002D4B52" w:rsidP="00CE2AF7">
            <w:pPr>
              <w:tabs>
                <w:tab w:val="left" w:pos="504"/>
                <w:tab w:val="left" w:pos="3384"/>
              </w:tabs>
              <w:rPr>
                <w:sz w:val="24"/>
              </w:rPr>
            </w:pPr>
            <w:r>
              <w:rPr>
                <w:sz w:val="24"/>
              </w:rPr>
              <w:t>c</w:t>
            </w:r>
            <w:r w:rsidR="00CE2AF7" w:rsidRPr="00CE2AF7">
              <w:rPr>
                <w:sz w:val="24"/>
              </w:rPr>
              <w:t xml:space="preserve">.  Discussion of Summer 2018 Board Meeting Dates </w:t>
            </w:r>
          </w:p>
          <w:p w:rsidR="00CD4B92" w:rsidRDefault="00CD4B92" w:rsidP="00C14DF4">
            <w:pPr>
              <w:tabs>
                <w:tab w:val="left" w:pos="504"/>
                <w:tab w:val="left" w:pos="3384"/>
              </w:tabs>
              <w:rPr>
                <w:sz w:val="24"/>
              </w:rPr>
            </w:pPr>
          </w:p>
        </w:tc>
        <w:tc>
          <w:tcPr>
            <w:tcW w:w="1836" w:type="dxa"/>
          </w:tcPr>
          <w:p w:rsidR="00CD4B92" w:rsidRDefault="00CE2AF7" w:rsidP="00CE2AF7">
            <w:pPr>
              <w:tabs>
                <w:tab w:val="left" w:pos="4320"/>
              </w:tabs>
              <w:ind w:left="-115" w:right="-115"/>
            </w:pPr>
            <w:r>
              <w:t>COMMUNICATION</w:t>
            </w:r>
          </w:p>
        </w:tc>
      </w:tr>
      <w:tr w:rsidR="00CD4B92">
        <w:tc>
          <w:tcPr>
            <w:tcW w:w="936" w:type="dxa"/>
          </w:tcPr>
          <w:p w:rsidR="00CD4B92" w:rsidRDefault="00CE2AF7">
            <w:pPr>
              <w:tabs>
                <w:tab w:val="left" w:pos="4320"/>
              </w:tabs>
              <w:ind w:right="156"/>
              <w:rPr>
                <w:sz w:val="24"/>
              </w:rPr>
            </w:pPr>
            <w:r>
              <w:rPr>
                <w:sz w:val="24"/>
              </w:rPr>
              <w:t>234.</w:t>
            </w:r>
          </w:p>
        </w:tc>
        <w:tc>
          <w:tcPr>
            <w:tcW w:w="7542" w:type="dxa"/>
          </w:tcPr>
          <w:p w:rsidR="00CE2AF7" w:rsidRPr="00CE2AF7" w:rsidRDefault="00CE2AF7" w:rsidP="00CE2AF7">
            <w:pPr>
              <w:tabs>
                <w:tab w:val="left" w:pos="3384"/>
              </w:tabs>
              <w:rPr>
                <w:sz w:val="24"/>
              </w:rPr>
            </w:pPr>
            <w:r>
              <w:rPr>
                <w:sz w:val="24"/>
              </w:rPr>
              <w:t xml:space="preserve">Mr. Liendecker </w:t>
            </w:r>
            <w:r w:rsidR="002D4B52">
              <w:rPr>
                <w:sz w:val="24"/>
              </w:rPr>
              <w:t>moved, Mr. Burmingham seconded,</w:t>
            </w:r>
            <w:r w:rsidRPr="00CE2AF7">
              <w:rPr>
                <w:sz w:val="24"/>
              </w:rPr>
              <w:t xml:space="preserve"> upon the recommendation of the</w:t>
            </w:r>
            <w:r>
              <w:rPr>
                <w:sz w:val="24"/>
              </w:rPr>
              <w:t xml:space="preserve"> Superintendent of Schools, the </w:t>
            </w:r>
            <w:r w:rsidRPr="00CE2AF7">
              <w:rPr>
                <w:sz w:val="24"/>
              </w:rPr>
              <w:t xml:space="preserve">Board of Education approve the Summer 2018 Board of Education meeting dates as follows: </w:t>
            </w:r>
          </w:p>
          <w:p w:rsidR="00CE2AF7" w:rsidRPr="00CE2AF7" w:rsidRDefault="00CE2AF7" w:rsidP="00CE2AF7">
            <w:pPr>
              <w:tabs>
                <w:tab w:val="left" w:pos="3384"/>
              </w:tabs>
              <w:rPr>
                <w:sz w:val="24"/>
              </w:rPr>
            </w:pPr>
          </w:p>
          <w:p w:rsidR="00CE2AF7" w:rsidRPr="00CE2AF7" w:rsidRDefault="00CE2AF7" w:rsidP="00CE2AF7">
            <w:pPr>
              <w:tabs>
                <w:tab w:val="left" w:pos="3384"/>
              </w:tabs>
              <w:rPr>
                <w:sz w:val="24"/>
              </w:rPr>
            </w:pPr>
            <w:r w:rsidRPr="00CE2AF7">
              <w:rPr>
                <w:sz w:val="24"/>
              </w:rPr>
              <w:t>July 3, 2018 – Reorganizational and Regular Meetings</w:t>
            </w:r>
          </w:p>
          <w:p w:rsidR="00CE2AF7" w:rsidRPr="00CE2AF7" w:rsidRDefault="00CE2AF7" w:rsidP="00CE2AF7">
            <w:pPr>
              <w:tabs>
                <w:tab w:val="left" w:pos="3384"/>
              </w:tabs>
              <w:rPr>
                <w:sz w:val="24"/>
              </w:rPr>
            </w:pPr>
            <w:r w:rsidRPr="00CE2AF7">
              <w:rPr>
                <w:sz w:val="24"/>
              </w:rPr>
              <w:t>August 7, 2018 – Regular Meeting with Audit Meeting</w:t>
            </w:r>
          </w:p>
          <w:p w:rsidR="00D30887" w:rsidRDefault="00CE2AF7" w:rsidP="00D30887">
            <w:pPr>
              <w:tabs>
                <w:tab w:val="left" w:pos="3384"/>
                <w:tab w:val="left" w:pos="4320"/>
              </w:tabs>
              <w:rPr>
                <w:sz w:val="24"/>
              </w:rPr>
            </w:pPr>
            <w:r w:rsidRPr="00CE2AF7">
              <w:rPr>
                <w:sz w:val="24"/>
              </w:rPr>
              <w:t>August 28, 2018 or Sept. 4, 2018 – Regular Meeting (if needed)</w:t>
            </w:r>
            <w:r w:rsidR="00D30887">
              <w:rPr>
                <w:sz w:val="24"/>
              </w:rPr>
              <w:t xml:space="preserve"> </w:t>
            </w:r>
          </w:p>
          <w:p w:rsidR="00CE2AF7" w:rsidRPr="00CE2AF7" w:rsidRDefault="00D30887" w:rsidP="00D30887">
            <w:pPr>
              <w:tabs>
                <w:tab w:val="left" w:pos="3600"/>
              </w:tabs>
              <w:spacing w:before="120"/>
              <w:rPr>
                <w:sz w:val="24"/>
              </w:rPr>
            </w:pPr>
            <w:r>
              <w:rPr>
                <w:sz w:val="24"/>
              </w:rPr>
              <w:tab/>
              <w:t>Motion carried unanimously</w:t>
            </w:r>
          </w:p>
          <w:p w:rsidR="00CD4B92" w:rsidRDefault="00CD4B92" w:rsidP="00C14DF4">
            <w:pPr>
              <w:tabs>
                <w:tab w:val="left" w:pos="3384"/>
              </w:tabs>
              <w:rPr>
                <w:sz w:val="24"/>
              </w:rPr>
            </w:pPr>
          </w:p>
        </w:tc>
        <w:tc>
          <w:tcPr>
            <w:tcW w:w="1836" w:type="dxa"/>
          </w:tcPr>
          <w:p w:rsidR="00CD4B92" w:rsidRPr="00D30887" w:rsidRDefault="00D30887" w:rsidP="00CE2AF7">
            <w:pPr>
              <w:tabs>
                <w:tab w:val="left" w:pos="4320"/>
              </w:tabs>
              <w:ind w:left="-115" w:right="-115" w:hanging="18"/>
            </w:pPr>
            <w:r>
              <w:t xml:space="preserve">APPROVAL OF SUMMER </w:t>
            </w:r>
            <w:r w:rsidRPr="00D30887">
              <w:t>2018 BOARD OF EDUCATION MEETINGS</w:t>
            </w:r>
          </w:p>
        </w:tc>
      </w:tr>
      <w:tr w:rsidR="00D30887">
        <w:tc>
          <w:tcPr>
            <w:tcW w:w="936" w:type="dxa"/>
          </w:tcPr>
          <w:p w:rsidR="00D30887" w:rsidRDefault="00D30887">
            <w:pPr>
              <w:tabs>
                <w:tab w:val="left" w:pos="4320"/>
              </w:tabs>
              <w:ind w:right="156"/>
              <w:rPr>
                <w:sz w:val="24"/>
              </w:rPr>
            </w:pPr>
          </w:p>
        </w:tc>
        <w:tc>
          <w:tcPr>
            <w:tcW w:w="7542" w:type="dxa"/>
          </w:tcPr>
          <w:p w:rsidR="00D30887" w:rsidRDefault="00D30887" w:rsidP="00D30887">
            <w:pPr>
              <w:tabs>
                <w:tab w:val="left" w:pos="504"/>
                <w:tab w:val="left" w:pos="3384"/>
              </w:tabs>
              <w:rPr>
                <w:sz w:val="24"/>
              </w:rPr>
            </w:pPr>
            <w:r w:rsidRPr="00D30887">
              <w:rPr>
                <w:sz w:val="24"/>
              </w:rPr>
              <w:t>Discussion of South Lewis Technology Showcase on Feb</w:t>
            </w:r>
            <w:r>
              <w:rPr>
                <w:sz w:val="24"/>
              </w:rPr>
              <w:t xml:space="preserve">ruary 13, 2018 - Scott </w:t>
            </w:r>
            <w:r w:rsidRPr="00D30887">
              <w:rPr>
                <w:sz w:val="24"/>
              </w:rPr>
              <w:t>Carpenter and Kristy McGrath</w:t>
            </w:r>
            <w:r>
              <w:rPr>
                <w:sz w:val="24"/>
              </w:rPr>
              <w:t>.</w:t>
            </w:r>
          </w:p>
          <w:p w:rsidR="00D30887" w:rsidRPr="00781DB5" w:rsidRDefault="00D30887" w:rsidP="00D30887">
            <w:pPr>
              <w:tabs>
                <w:tab w:val="left" w:pos="504"/>
                <w:tab w:val="left" w:pos="3384"/>
              </w:tabs>
              <w:rPr>
                <w:sz w:val="24"/>
              </w:rPr>
            </w:pPr>
          </w:p>
        </w:tc>
        <w:tc>
          <w:tcPr>
            <w:tcW w:w="1836" w:type="dxa"/>
          </w:tcPr>
          <w:p w:rsidR="00D30887" w:rsidRDefault="00D30887" w:rsidP="00CE2AF7">
            <w:pPr>
              <w:tabs>
                <w:tab w:val="left" w:pos="4320"/>
              </w:tabs>
              <w:ind w:left="-115" w:right="-115" w:hanging="18"/>
            </w:pPr>
            <w:r>
              <w:t>DISCUSS TECHNOLOGY SHOWCASE</w:t>
            </w:r>
          </w:p>
        </w:tc>
      </w:tr>
      <w:tr w:rsidR="00CD4B92">
        <w:tc>
          <w:tcPr>
            <w:tcW w:w="936" w:type="dxa"/>
          </w:tcPr>
          <w:p w:rsidR="00CD4B92" w:rsidRDefault="00D30887">
            <w:pPr>
              <w:tabs>
                <w:tab w:val="left" w:pos="4320"/>
              </w:tabs>
              <w:ind w:right="156"/>
              <w:rPr>
                <w:sz w:val="24"/>
              </w:rPr>
            </w:pPr>
            <w:r>
              <w:rPr>
                <w:sz w:val="24"/>
              </w:rPr>
              <w:t>235.</w:t>
            </w:r>
          </w:p>
        </w:tc>
        <w:tc>
          <w:tcPr>
            <w:tcW w:w="7542" w:type="dxa"/>
          </w:tcPr>
          <w:p w:rsidR="00781DB5" w:rsidRPr="00781DB5" w:rsidRDefault="00D30887" w:rsidP="00781DB5">
            <w:pPr>
              <w:tabs>
                <w:tab w:val="left" w:pos="504"/>
                <w:tab w:val="left" w:pos="3384"/>
              </w:tabs>
              <w:rPr>
                <w:sz w:val="24"/>
              </w:rPr>
            </w:pPr>
            <w:r>
              <w:rPr>
                <w:sz w:val="24"/>
              </w:rPr>
              <w:t>Mr. Lisk moved, Mr. Chrzanowski seconded, u</w:t>
            </w:r>
            <w:r w:rsidR="00781DB5" w:rsidRPr="00781DB5">
              <w:rPr>
                <w:sz w:val="24"/>
              </w:rPr>
              <w:t>pon the recommendation of the Committee on Pre-School and Special Education, approval be granted for the placement of the following students:</w:t>
            </w:r>
          </w:p>
          <w:p w:rsidR="00D30887" w:rsidRDefault="00781DB5" w:rsidP="00D30887">
            <w:pPr>
              <w:tabs>
                <w:tab w:val="left" w:pos="504"/>
                <w:tab w:val="left" w:pos="3384"/>
              </w:tabs>
              <w:spacing w:before="120"/>
              <w:rPr>
                <w:sz w:val="24"/>
              </w:rPr>
            </w:pPr>
            <w:r>
              <w:rPr>
                <w:sz w:val="24"/>
              </w:rPr>
              <w:tab/>
            </w:r>
            <w:r w:rsidRPr="00781DB5">
              <w:rPr>
                <w:sz w:val="24"/>
              </w:rPr>
              <w:t xml:space="preserve"> (See enclosed list)</w:t>
            </w:r>
          </w:p>
          <w:p w:rsidR="00CD4B92" w:rsidRDefault="00CD4B92" w:rsidP="00D30887">
            <w:pPr>
              <w:tabs>
                <w:tab w:val="left" w:pos="504"/>
                <w:tab w:val="left" w:pos="3384"/>
              </w:tabs>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CE2AF7">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D30887" w:rsidP="00C14DF4">
            <w:pPr>
              <w:tabs>
                <w:tab w:val="left" w:pos="3384"/>
                <w:tab w:val="left" w:pos="4320"/>
              </w:tabs>
              <w:rPr>
                <w:sz w:val="24"/>
              </w:rPr>
            </w:pPr>
            <w:r w:rsidRPr="00D30887">
              <w:rPr>
                <w:sz w:val="24"/>
              </w:rPr>
              <w:t>Capital Improvement Project – Discussion of possible next steps</w:t>
            </w:r>
            <w:r w:rsidR="00CD4B92">
              <w:rPr>
                <w:sz w:val="24"/>
              </w:rPr>
              <w:tab/>
            </w:r>
          </w:p>
        </w:tc>
        <w:tc>
          <w:tcPr>
            <w:tcW w:w="1782" w:type="dxa"/>
          </w:tcPr>
          <w:p w:rsidR="00CD4B92" w:rsidRDefault="00D30887" w:rsidP="00D07509">
            <w:pPr>
              <w:tabs>
                <w:tab w:val="left" w:pos="1800"/>
                <w:tab w:val="left" w:pos="4320"/>
              </w:tabs>
              <w:ind w:left="-115"/>
            </w:pPr>
            <w:r>
              <w:t>DISCUSS CAPITAL IMPROVEMENT PROJECT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8C033E" w:rsidRDefault="008C033E">
      <w:pPr>
        <w:tabs>
          <w:tab w:val="left" w:pos="4320"/>
        </w:tabs>
        <w:rPr>
          <w:b/>
          <w:sz w:val="24"/>
          <w:u w:val="single"/>
        </w:rPr>
      </w:pPr>
    </w:p>
    <w:p w:rsidR="008C033E" w:rsidRDefault="008C033E">
      <w:pPr>
        <w:tabs>
          <w:tab w:val="left" w:pos="4320"/>
        </w:tabs>
        <w:rPr>
          <w:b/>
          <w:sz w:val="24"/>
          <w:u w:val="single"/>
        </w:rPr>
      </w:pPr>
    </w:p>
    <w:p w:rsidR="00CD4B92" w:rsidRDefault="00CD4B92">
      <w:pPr>
        <w:tabs>
          <w:tab w:val="left" w:pos="4320"/>
        </w:tabs>
        <w:rPr>
          <w:sz w:val="24"/>
        </w:rPr>
      </w:pPr>
      <w:r>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30887">
            <w:pPr>
              <w:tabs>
                <w:tab w:val="left" w:pos="4320"/>
              </w:tabs>
              <w:ind w:right="156"/>
              <w:rPr>
                <w:sz w:val="24"/>
              </w:rPr>
            </w:pPr>
            <w:r>
              <w:rPr>
                <w:sz w:val="24"/>
              </w:rPr>
              <w:t>236.</w:t>
            </w:r>
          </w:p>
        </w:tc>
        <w:tc>
          <w:tcPr>
            <w:tcW w:w="7560" w:type="dxa"/>
          </w:tcPr>
          <w:p w:rsidR="00CD4B92" w:rsidRDefault="00D30887" w:rsidP="00C14DF4">
            <w:pPr>
              <w:tabs>
                <w:tab w:val="left" w:pos="3384"/>
                <w:tab w:val="left" w:pos="4320"/>
              </w:tabs>
              <w:rPr>
                <w:sz w:val="24"/>
              </w:rPr>
            </w:pPr>
            <w:r>
              <w:rPr>
                <w:sz w:val="24"/>
              </w:rPr>
              <w:t>Mr. Liendecker moved, Mr. Campbell s</w:t>
            </w:r>
            <w:r w:rsidR="00CD4B92">
              <w:rPr>
                <w:sz w:val="24"/>
              </w:rPr>
              <w:t>econded, that the Board of Education collectively approve the following Personnel motions.</w:t>
            </w:r>
          </w:p>
          <w:p w:rsidR="00CD4B92" w:rsidRDefault="00CD4B92" w:rsidP="008C033E">
            <w:pPr>
              <w:tabs>
                <w:tab w:val="left" w:pos="3600"/>
              </w:tabs>
              <w:spacing w:before="120"/>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30887">
            <w:pPr>
              <w:tabs>
                <w:tab w:val="left" w:pos="1800"/>
                <w:tab w:val="left" w:pos="4320"/>
              </w:tabs>
              <w:ind w:left="-115" w:right="-115"/>
            </w:pPr>
            <w:r>
              <w:t>COLLECTIVELY APPROVE PERSONNEL MOTIONS</w:t>
            </w:r>
          </w:p>
        </w:tc>
      </w:tr>
      <w:tr w:rsidR="00D30887">
        <w:tc>
          <w:tcPr>
            <w:tcW w:w="936" w:type="dxa"/>
          </w:tcPr>
          <w:p w:rsidR="00D30887" w:rsidRDefault="00D30887">
            <w:pPr>
              <w:tabs>
                <w:tab w:val="left" w:pos="4320"/>
              </w:tabs>
              <w:ind w:right="156"/>
              <w:rPr>
                <w:sz w:val="24"/>
              </w:rPr>
            </w:pPr>
            <w:r>
              <w:rPr>
                <w:sz w:val="24"/>
              </w:rPr>
              <w:t>237.</w:t>
            </w:r>
          </w:p>
        </w:tc>
        <w:tc>
          <w:tcPr>
            <w:tcW w:w="7560" w:type="dxa"/>
          </w:tcPr>
          <w:p w:rsidR="00D30887" w:rsidRPr="00D30887" w:rsidRDefault="00D30887" w:rsidP="00D30887">
            <w:pPr>
              <w:tabs>
                <w:tab w:val="left" w:pos="3384"/>
                <w:tab w:val="left" w:pos="4320"/>
              </w:tabs>
              <w:rPr>
                <w:sz w:val="24"/>
              </w:rPr>
            </w:pPr>
            <w:r w:rsidRPr="00D30887">
              <w:rPr>
                <w:sz w:val="24"/>
              </w:rPr>
              <w:t>Resolved that, upon the recommendation of the Superintendent of Schools, Holly</w:t>
            </w:r>
            <w:r>
              <w:rPr>
                <w:sz w:val="24"/>
              </w:rPr>
              <w:t xml:space="preserve"> </w:t>
            </w:r>
            <w:r w:rsidRPr="00D30887">
              <w:rPr>
                <w:sz w:val="24"/>
              </w:rPr>
              <w:t>Mooney, having Teaching Assistant Level 1 certification, be granted a probationary appointment in the Teaching Assistant tenure area.  This appointment is in accordance with the terms and conditions of the current agreement between the South Lewis Central School District and the South Lewis Teachers’ Association, effective January 22, 2018, through January 21, 2022, at a starting salary of $25,000 (prorated).</w:t>
            </w:r>
          </w:p>
          <w:p w:rsidR="00D30887" w:rsidRPr="00D30887" w:rsidRDefault="00D30887" w:rsidP="00D30887">
            <w:pPr>
              <w:tabs>
                <w:tab w:val="left" w:pos="2880"/>
                <w:tab w:val="left" w:pos="3384"/>
              </w:tabs>
              <w:spacing w:before="120"/>
              <w:rPr>
                <w:sz w:val="24"/>
              </w:rPr>
            </w:pPr>
            <w:r>
              <w:rPr>
                <w:sz w:val="24"/>
              </w:rPr>
              <w:t>Certification:</w:t>
            </w:r>
            <w:r>
              <w:rPr>
                <w:sz w:val="24"/>
              </w:rPr>
              <w:tab/>
            </w:r>
            <w:r w:rsidRPr="00D30887">
              <w:rPr>
                <w:sz w:val="24"/>
              </w:rPr>
              <w:t>Teaching Assistant, Level 1</w:t>
            </w:r>
          </w:p>
          <w:p w:rsidR="00D30887" w:rsidRPr="00D30887" w:rsidRDefault="00D30887" w:rsidP="00D30887">
            <w:pPr>
              <w:tabs>
                <w:tab w:val="left" w:pos="2880"/>
                <w:tab w:val="left" w:pos="3384"/>
              </w:tabs>
              <w:spacing w:before="120"/>
              <w:rPr>
                <w:sz w:val="24"/>
              </w:rPr>
            </w:pPr>
            <w:r>
              <w:rPr>
                <w:sz w:val="24"/>
              </w:rPr>
              <w:t>Degree:</w:t>
            </w:r>
            <w:r>
              <w:rPr>
                <w:sz w:val="24"/>
              </w:rPr>
              <w:tab/>
            </w:r>
            <w:r w:rsidRPr="00D30887">
              <w:rPr>
                <w:sz w:val="24"/>
              </w:rPr>
              <w:t>AAS – Human Services</w:t>
            </w:r>
          </w:p>
          <w:p w:rsidR="00D30887" w:rsidRPr="00D30887" w:rsidRDefault="00D30887" w:rsidP="00D30887">
            <w:pPr>
              <w:tabs>
                <w:tab w:val="left" w:pos="2880"/>
                <w:tab w:val="left" w:pos="3384"/>
              </w:tabs>
              <w:spacing w:before="120"/>
              <w:rPr>
                <w:sz w:val="24"/>
              </w:rPr>
            </w:pPr>
            <w:r>
              <w:rPr>
                <w:sz w:val="24"/>
              </w:rPr>
              <w:t>Experience:</w:t>
            </w:r>
            <w:r>
              <w:rPr>
                <w:sz w:val="24"/>
              </w:rPr>
              <w:tab/>
            </w:r>
            <w:r w:rsidRPr="00D30887">
              <w:rPr>
                <w:sz w:val="24"/>
              </w:rPr>
              <w:t>See enclosed application &amp; resume</w:t>
            </w:r>
          </w:p>
          <w:p w:rsidR="00D30887" w:rsidRPr="00D30887" w:rsidRDefault="00D30887" w:rsidP="00D30887">
            <w:pPr>
              <w:tabs>
                <w:tab w:val="left" w:pos="3384"/>
                <w:tab w:val="left" w:pos="4320"/>
              </w:tabs>
              <w:spacing w:before="120"/>
              <w:rPr>
                <w:sz w:val="24"/>
              </w:rPr>
            </w:pPr>
            <w:r w:rsidRPr="00D30887">
              <w:rPr>
                <w:sz w:val="24"/>
              </w:rPr>
              <w:t xml:space="preserve"> (This fills the vacant position due to the resignation of Joseph Kenealy</w:t>
            </w:r>
            <w:r>
              <w:rPr>
                <w:sz w:val="24"/>
              </w:rPr>
              <w:t>)</w:t>
            </w:r>
          </w:p>
          <w:p w:rsidR="00D30887" w:rsidRDefault="00D30887" w:rsidP="00C14DF4">
            <w:pPr>
              <w:tabs>
                <w:tab w:val="left" w:pos="3384"/>
                <w:tab w:val="left" w:pos="4320"/>
              </w:tabs>
              <w:rPr>
                <w:sz w:val="24"/>
              </w:rPr>
            </w:pPr>
          </w:p>
          <w:p w:rsidR="000036AB" w:rsidRDefault="000036AB" w:rsidP="00C14DF4">
            <w:pPr>
              <w:tabs>
                <w:tab w:val="left" w:pos="3384"/>
                <w:tab w:val="left" w:pos="4320"/>
              </w:tabs>
              <w:rPr>
                <w:sz w:val="24"/>
              </w:rPr>
            </w:pPr>
          </w:p>
        </w:tc>
        <w:tc>
          <w:tcPr>
            <w:tcW w:w="1782" w:type="dxa"/>
          </w:tcPr>
          <w:p w:rsidR="00D30887" w:rsidRDefault="00D30887" w:rsidP="00D30887">
            <w:pPr>
              <w:tabs>
                <w:tab w:val="left" w:pos="1800"/>
                <w:tab w:val="left" w:pos="4320"/>
              </w:tabs>
              <w:ind w:left="-115" w:right="-115"/>
            </w:pPr>
            <w:r w:rsidRPr="00D30887">
              <w:t>PROBATIONARY APPOINTMENT - CERTIFIED/</w:t>
            </w:r>
          </w:p>
          <w:p w:rsidR="00D30887" w:rsidRPr="00D30887" w:rsidRDefault="00D30887" w:rsidP="00D30887">
            <w:pPr>
              <w:tabs>
                <w:tab w:val="left" w:pos="1800"/>
                <w:tab w:val="left" w:pos="4320"/>
              </w:tabs>
              <w:ind w:left="-115" w:right="-115"/>
            </w:pPr>
            <w:r w:rsidRPr="00D30887">
              <w:t>INSTRUCTIONAL</w:t>
            </w:r>
            <w:r>
              <w:t>-</w:t>
            </w:r>
          </w:p>
          <w:p w:rsidR="00D30887" w:rsidRDefault="00D30887" w:rsidP="00D30887">
            <w:pPr>
              <w:tabs>
                <w:tab w:val="left" w:pos="1800"/>
                <w:tab w:val="left" w:pos="4320"/>
              </w:tabs>
              <w:ind w:left="-115" w:right="-115"/>
            </w:pPr>
            <w:r w:rsidRPr="00D30887">
              <w:t>TEACHING ASSISTANT – HOLLY MOONEY</w:t>
            </w:r>
          </w:p>
        </w:tc>
      </w:tr>
      <w:tr w:rsidR="00D30887">
        <w:tc>
          <w:tcPr>
            <w:tcW w:w="936" w:type="dxa"/>
          </w:tcPr>
          <w:p w:rsidR="00D30887" w:rsidRDefault="00D30887">
            <w:pPr>
              <w:tabs>
                <w:tab w:val="left" w:pos="4320"/>
              </w:tabs>
              <w:ind w:right="156"/>
              <w:rPr>
                <w:sz w:val="24"/>
              </w:rPr>
            </w:pPr>
            <w:r>
              <w:rPr>
                <w:sz w:val="24"/>
              </w:rPr>
              <w:t>238.</w:t>
            </w:r>
          </w:p>
        </w:tc>
        <w:tc>
          <w:tcPr>
            <w:tcW w:w="7560" w:type="dxa"/>
          </w:tcPr>
          <w:p w:rsidR="00D30887" w:rsidRPr="00D30887" w:rsidRDefault="00D30887" w:rsidP="00D30887">
            <w:pPr>
              <w:tabs>
                <w:tab w:val="left" w:pos="3384"/>
                <w:tab w:val="left" w:pos="4320"/>
              </w:tabs>
              <w:rPr>
                <w:sz w:val="24"/>
              </w:rPr>
            </w:pPr>
            <w:r w:rsidRPr="00D30887">
              <w:rPr>
                <w:sz w:val="24"/>
              </w:rPr>
              <w:t>Resolved that, upon the recommendation of the Superintendent of Schools, Bridget</w:t>
            </w:r>
            <w:r>
              <w:rPr>
                <w:sz w:val="24"/>
              </w:rPr>
              <w:t xml:space="preserve"> </w:t>
            </w:r>
            <w:r w:rsidRPr="00D30887">
              <w:rPr>
                <w:sz w:val="24"/>
              </w:rPr>
              <w:t>Phelps be appointed as a Bus Monitor Attendant/Transportation Aide, effective</w:t>
            </w:r>
            <w:r>
              <w:rPr>
                <w:sz w:val="24"/>
              </w:rPr>
              <w:t xml:space="preserve"> </w:t>
            </w:r>
            <w:r w:rsidRPr="00D30887">
              <w:rPr>
                <w:sz w:val="24"/>
              </w:rPr>
              <w:t xml:space="preserve">January 17, 2018, at a rate of $14.83/hour. </w:t>
            </w:r>
          </w:p>
          <w:p w:rsidR="00D30887" w:rsidRPr="00D30887" w:rsidRDefault="00D30887" w:rsidP="00D30887">
            <w:pPr>
              <w:tabs>
                <w:tab w:val="left" w:pos="3384"/>
                <w:tab w:val="left" w:pos="4320"/>
              </w:tabs>
              <w:rPr>
                <w:sz w:val="24"/>
              </w:rPr>
            </w:pPr>
          </w:p>
          <w:p w:rsidR="00D30887" w:rsidRPr="00D30887" w:rsidRDefault="00D30887" w:rsidP="00D30887">
            <w:pPr>
              <w:tabs>
                <w:tab w:val="left" w:pos="3384"/>
                <w:tab w:val="left" w:pos="4320"/>
              </w:tabs>
              <w:rPr>
                <w:sz w:val="24"/>
              </w:rPr>
            </w:pPr>
            <w:r w:rsidRPr="00D30887">
              <w:rPr>
                <w:sz w:val="24"/>
              </w:rPr>
              <w:t xml:space="preserve">(This fills the vacant position due to the resignation of Jeri Bailey.)                   </w:t>
            </w:r>
          </w:p>
          <w:p w:rsidR="00D30887" w:rsidRPr="00D30887" w:rsidRDefault="00D30887" w:rsidP="00D30887">
            <w:pPr>
              <w:tabs>
                <w:tab w:val="left" w:pos="3384"/>
                <w:tab w:val="left" w:pos="4320"/>
              </w:tabs>
              <w:rPr>
                <w:sz w:val="24"/>
              </w:rPr>
            </w:pPr>
          </w:p>
        </w:tc>
        <w:tc>
          <w:tcPr>
            <w:tcW w:w="1782" w:type="dxa"/>
          </w:tcPr>
          <w:p w:rsidR="00D30887" w:rsidRDefault="00D30887" w:rsidP="00D30887">
            <w:pPr>
              <w:tabs>
                <w:tab w:val="left" w:pos="1800"/>
                <w:tab w:val="left" w:pos="4320"/>
              </w:tabs>
              <w:ind w:left="-115" w:right="-115"/>
            </w:pPr>
            <w:r w:rsidRPr="00D30887">
              <w:t>APPOINTMENT – NON-CERTIFIED/NON-INSTRUCTIONAL – BUS MONITOR ATTENDANT/</w:t>
            </w:r>
          </w:p>
          <w:p w:rsidR="00D30887" w:rsidRDefault="00D30887" w:rsidP="00D30887">
            <w:pPr>
              <w:tabs>
                <w:tab w:val="left" w:pos="1800"/>
                <w:tab w:val="left" w:pos="4320"/>
              </w:tabs>
              <w:ind w:left="-115" w:right="-115"/>
            </w:pPr>
            <w:r w:rsidRPr="00D30887">
              <w:t>TRANSPORTATION AIDE – BRIDGET PHELPS</w:t>
            </w:r>
          </w:p>
          <w:p w:rsidR="00D30887" w:rsidRPr="00D30887" w:rsidRDefault="00D30887" w:rsidP="00D30887">
            <w:pPr>
              <w:tabs>
                <w:tab w:val="left" w:pos="1800"/>
                <w:tab w:val="left" w:pos="4320"/>
              </w:tabs>
              <w:ind w:left="-115" w:right="-115"/>
            </w:pPr>
          </w:p>
        </w:tc>
      </w:tr>
      <w:tr w:rsidR="00D30887">
        <w:tc>
          <w:tcPr>
            <w:tcW w:w="936" w:type="dxa"/>
          </w:tcPr>
          <w:p w:rsidR="00D30887" w:rsidRDefault="00D30887">
            <w:pPr>
              <w:tabs>
                <w:tab w:val="left" w:pos="4320"/>
              </w:tabs>
              <w:ind w:right="156"/>
              <w:rPr>
                <w:sz w:val="24"/>
              </w:rPr>
            </w:pPr>
            <w:r>
              <w:rPr>
                <w:sz w:val="24"/>
              </w:rPr>
              <w:t>239.</w:t>
            </w:r>
          </w:p>
        </w:tc>
        <w:tc>
          <w:tcPr>
            <w:tcW w:w="7560" w:type="dxa"/>
          </w:tcPr>
          <w:p w:rsidR="00D30887" w:rsidRPr="00D30887" w:rsidRDefault="00D30887" w:rsidP="00D30887">
            <w:pPr>
              <w:tabs>
                <w:tab w:val="left" w:pos="3384"/>
                <w:tab w:val="left" w:pos="4320"/>
              </w:tabs>
              <w:rPr>
                <w:sz w:val="24"/>
              </w:rPr>
            </w:pPr>
            <w:r w:rsidRPr="00D30887">
              <w:rPr>
                <w:sz w:val="24"/>
              </w:rPr>
              <w:t xml:space="preserve">Resolved that, upon the recommendation of the Superintendent of Schools, the following be appointed to the designated extra-duty assignments for the 2017-2018 school year in accordance with the current teachers’ contract:    </w:t>
            </w:r>
          </w:p>
          <w:p w:rsidR="00D30887" w:rsidRPr="00D30887" w:rsidRDefault="00D30887" w:rsidP="00D30887">
            <w:pPr>
              <w:tabs>
                <w:tab w:val="left" w:pos="3384"/>
                <w:tab w:val="left" w:pos="4320"/>
              </w:tabs>
              <w:rPr>
                <w:sz w:val="24"/>
              </w:rPr>
            </w:pPr>
          </w:p>
          <w:p w:rsidR="00D30887" w:rsidRPr="00D30887" w:rsidRDefault="00D30887" w:rsidP="00D30887">
            <w:pPr>
              <w:tabs>
                <w:tab w:val="left" w:pos="3384"/>
                <w:tab w:val="left" w:pos="4320"/>
              </w:tabs>
              <w:rPr>
                <w:sz w:val="24"/>
              </w:rPr>
            </w:pPr>
            <w:r w:rsidRPr="00D30887">
              <w:rPr>
                <w:sz w:val="24"/>
              </w:rPr>
              <w:t>Girls’ Modified B</w:t>
            </w:r>
            <w:r>
              <w:rPr>
                <w:sz w:val="24"/>
              </w:rPr>
              <w:t>asketball</w:t>
            </w:r>
            <w:r>
              <w:rPr>
                <w:sz w:val="24"/>
              </w:rPr>
              <w:tab/>
              <w:t>-</w:t>
            </w:r>
            <w:r>
              <w:rPr>
                <w:sz w:val="24"/>
              </w:rPr>
              <w:tab/>
            </w:r>
            <w:r w:rsidRPr="00D30887">
              <w:rPr>
                <w:sz w:val="24"/>
              </w:rPr>
              <w:t xml:space="preserve">Chad Brown    </w:t>
            </w:r>
          </w:p>
          <w:p w:rsidR="00D30887" w:rsidRPr="00D30887" w:rsidRDefault="00D30887" w:rsidP="00D30887">
            <w:pPr>
              <w:tabs>
                <w:tab w:val="left" w:pos="3384"/>
                <w:tab w:val="left" w:pos="4320"/>
              </w:tabs>
              <w:rPr>
                <w:sz w:val="24"/>
              </w:rPr>
            </w:pPr>
            <w:r>
              <w:rPr>
                <w:sz w:val="24"/>
              </w:rPr>
              <w:t>Girls’ Varsity Asst. Track</w:t>
            </w:r>
            <w:r>
              <w:rPr>
                <w:sz w:val="24"/>
              </w:rPr>
              <w:tab/>
              <w:t>-</w:t>
            </w:r>
            <w:r>
              <w:rPr>
                <w:sz w:val="24"/>
              </w:rPr>
              <w:tab/>
            </w:r>
            <w:r w:rsidRPr="00D30887">
              <w:rPr>
                <w:sz w:val="24"/>
              </w:rPr>
              <w:t>Jason Gibson</w:t>
            </w:r>
          </w:p>
          <w:p w:rsidR="00D30887" w:rsidRPr="00D30887" w:rsidRDefault="00D30887" w:rsidP="00D30887">
            <w:pPr>
              <w:tabs>
                <w:tab w:val="left" w:pos="3384"/>
                <w:tab w:val="left" w:pos="4320"/>
              </w:tabs>
              <w:rPr>
                <w:sz w:val="24"/>
              </w:rPr>
            </w:pPr>
            <w:r>
              <w:rPr>
                <w:sz w:val="24"/>
              </w:rPr>
              <w:t xml:space="preserve">Girls’ Modified Track </w:t>
            </w:r>
            <w:r>
              <w:rPr>
                <w:sz w:val="24"/>
              </w:rPr>
              <w:tab/>
              <w:t>-</w:t>
            </w:r>
            <w:r>
              <w:rPr>
                <w:sz w:val="24"/>
              </w:rPr>
              <w:tab/>
            </w:r>
            <w:r w:rsidRPr="00D30887">
              <w:rPr>
                <w:sz w:val="24"/>
              </w:rPr>
              <w:t>Lori Bernard</w:t>
            </w:r>
          </w:p>
          <w:p w:rsidR="00D30887" w:rsidRPr="00D30887" w:rsidRDefault="00D30887" w:rsidP="00D30887">
            <w:pPr>
              <w:tabs>
                <w:tab w:val="left" w:pos="3384"/>
                <w:tab w:val="left" w:pos="4320"/>
              </w:tabs>
              <w:rPr>
                <w:sz w:val="24"/>
              </w:rPr>
            </w:pPr>
            <w:r w:rsidRPr="00D30887">
              <w:rPr>
                <w:sz w:val="24"/>
              </w:rPr>
              <w:t>Boys’</w:t>
            </w:r>
            <w:r>
              <w:rPr>
                <w:sz w:val="24"/>
              </w:rPr>
              <w:t xml:space="preserve"> Varsity Asst. Track</w:t>
            </w:r>
            <w:r>
              <w:rPr>
                <w:sz w:val="24"/>
              </w:rPr>
              <w:tab/>
              <w:t>-</w:t>
            </w:r>
            <w:r>
              <w:rPr>
                <w:sz w:val="24"/>
              </w:rPr>
              <w:tab/>
            </w:r>
            <w:r w:rsidRPr="00D30887">
              <w:rPr>
                <w:sz w:val="24"/>
              </w:rPr>
              <w:t xml:space="preserve">Jeremy Youngs  </w:t>
            </w:r>
          </w:p>
          <w:p w:rsidR="00D30887" w:rsidRPr="00D30887" w:rsidRDefault="00D30887" w:rsidP="00D30887">
            <w:pPr>
              <w:tabs>
                <w:tab w:val="left" w:pos="3384"/>
                <w:tab w:val="left" w:pos="4320"/>
              </w:tabs>
              <w:rPr>
                <w:sz w:val="24"/>
              </w:rPr>
            </w:pPr>
            <w:r>
              <w:rPr>
                <w:sz w:val="24"/>
              </w:rPr>
              <w:t>Boys’ Modified Track</w:t>
            </w:r>
            <w:r>
              <w:rPr>
                <w:sz w:val="24"/>
              </w:rPr>
              <w:tab/>
              <w:t>-</w:t>
            </w:r>
            <w:r>
              <w:rPr>
                <w:sz w:val="24"/>
              </w:rPr>
              <w:tab/>
            </w:r>
            <w:r w:rsidRPr="00D30887">
              <w:rPr>
                <w:sz w:val="24"/>
              </w:rPr>
              <w:t>Mike Absolom</w:t>
            </w:r>
          </w:p>
          <w:p w:rsidR="00D30887" w:rsidRDefault="00D30887" w:rsidP="00D30887">
            <w:pPr>
              <w:tabs>
                <w:tab w:val="left" w:pos="3384"/>
                <w:tab w:val="left" w:pos="4320"/>
              </w:tabs>
              <w:rPr>
                <w:sz w:val="24"/>
              </w:rPr>
            </w:pPr>
          </w:p>
          <w:p w:rsidR="000036AB" w:rsidRPr="00D30887" w:rsidRDefault="000036AB" w:rsidP="00D30887">
            <w:pPr>
              <w:tabs>
                <w:tab w:val="left" w:pos="3384"/>
                <w:tab w:val="left" w:pos="4320"/>
              </w:tabs>
              <w:rPr>
                <w:sz w:val="24"/>
              </w:rPr>
            </w:pPr>
          </w:p>
        </w:tc>
        <w:tc>
          <w:tcPr>
            <w:tcW w:w="1782" w:type="dxa"/>
          </w:tcPr>
          <w:p w:rsidR="00D30887" w:rsidRPr="00D30887" w:rsidRDefault="0020322D" w:rsidP="00D30887">
            <w:pPr>
              <w:tabs>
                <w:tab w:val="left" w:pos="1800"/>
                <w:tab w:val="left" w:pos="4320"/>
              </w:tabs>
              <w:ind w:left="-115" w:right="-115"/>
            </w:pPr>
            <w:r w:rsidRPr="0020322D">
              <w:t>APPOINTMENT – INTER</w:t>
            </w:r>
            <w:r>
              <w:t>-</w:t>
            </w:r>
            <w:r w:rsidRPr="0020322D">
              <w:t>SCHOLASTIC COACHING POSITIONS</w:t>
            </w:r>
          </w:p>
        </w:tc>
      </w:tr>
      <w:tr w:rsidR="0020322D">
        <w:tc>
          <w:tcPr>
            <w:tcW w:w="936" w:type="dxa"/>
          </w:tcPr>
          <w:p w:rsidR="0020322D" w:rsidRDefault="0020322D">
            <w:pPr>
              <w:tabs>
                <w:tab w:val="left" w:pos="4320"/>
              </w:tabs>
              <w:ind w:right="156"/>
              <w:rPr>
                <w:sz w:val="24"/>
              </w:rPr>
            </w:pPr>
            <w:r>
              <w:rPr>
                <w:sz w:val="24"/>
              </w:rPr>
              <w:t>240.</w:t>
            </w:r>
          </w:p>
        </w:tc>
        <w:tc>
          <w:tcPr>
            <w:tcW w:w="7560" w:type="dxa"/>
          </w:tcPr>
          <w:p w:rsidR="0020322D" w:rsidRPr="0020322D" w:rsidRDefault="0020322D" w:rsidP="0020322D">
            <w:pPr>
              <w:tabs>
                <w:tab w:val="left" w:pos="3384"/>
                <w:tab w:val="left" w:pos="4320"/>
              </w:tabs>
              <w:rPr>
                <w:sz w:val="24"/>
              </w:rPr>
            </w:pPr>
            <w:r w:rsidRPr="0020322D">
              <w:rPr>
                <w:sz w:val="24"/>
              </w:rPr>
              <w:t>Resolved that, upon the recommendation of the Superintendent of Schools, the following conference requests be approved:</w:t>
            </w:r>
          </w:p>
          <w:p w:rsidR="0020322D" w:rsidRPr="0020322D" w:rsidRDefault="0020322D" w:rsidP="0020322D">
            <w:pPr>
              <w:tabs>
                <w:tab w:val="left" w:pos="3384"/>
                <w:tab w:val="left" w:pos="4320"/>
              </w:tabs>
              <w:rPr>
                <w:sz w:val="24"/>
              </w:rPr>
            </w:pPr>
          </w:p>
          <w:p w:rsidR="0020322D" w:rsidRPr="0020322D" w:rsidRDefault="0020322D" w:rsidP="0020322D">
            <w:pPr>
              <w:tabs>
                <w:tab w:val="left" w:pos="504"/>
                <w:tab w:val="left" w:pos="3384"/>
                <w:tab w:val="left" w:pos="4320"/>
              </w:tabs>
              <w:ind w:left="504" w:hanging="504"/>
              <w:rPr>
                <w:sz w:val="24"/>
              </w:rPr>
            </w:pPr>
            <w:r w:rsidRPr="0020322D">
              <w:rPr>
                <w:sz w:val="24"/>
              </w:rPr>
              <w:t xml:space="preserve">1.  </w:t>
            </w:r>
            <w:r>
              <w:rPr>
                <w:sz w:val="24"/>
              </w:rPr>
              <w:tab/>
            </w:r>
            <w:r w:rsidRPr="0020322D">
              <w:rPr>
                <w:sz w:val="24"/>
              </w:rPr>
              <w:t xml:space="preserve">Special Education Chairpersons Conference – March 13-14, 2018 – Lake Placid,  New York – Cathy Littlefield and Rebecca Garner </w:t>
            </w:r>
          </w:p>
          <w:p w:rsidR="0020322D" w:rsidRPr="0020322D" w:rsidRDefault="0020322D" w:rsidP="008C033E">
            <w:pPr>
              <w:tabs>
                <w:tab w:val="left" w:pos="504"/>
                <w:tab w:val="left" w:pos="3384"/>
                <w:tab w:val="left" w:pos="4320"/>
              </w:tabs>
              <w:spacing w:before="120"/>
              <w:ind w:left="504" w:hanging="504"/>
              <w:rPr>
                <w:sz w:val="24"/>
              </w:rPr>
            </w:pPr>
            <w:r w:rsidRPr="0020322D">
              <w:rPr>
                <w:sz w:val="24"/>
              </w:rPr>
              <w:t xml:space="preserve">2.  </w:t>
            </w:r>
            <w:r>
              <w:rPr>
                <w:sz w:val="24"/>
              </w:rPr>
              <w:tab/>
            </w:r>
            <w:r w:rsidRPr="0020322D">
              <w:rPr>
                <w:sz w:val="24"/>
              </w:rPr>
              <w:t>Central New York Teacher Recruitment Days – April 15-16</w:t>
            </w:r>
            <w:r>
              <w:rPr>
                <w:sz w:val="24"/>
              </w:rPr>
              <w:t xml:space="preserve">, 2018 – Cortland, New </w:t>
            </w:r>
            <w:r w:rsidRPr="0020322D">
              <w:rPr>
                <w:sz w:val="24"/>
              </w:rPr>
              <w:t>York – Doug Premo and Chris Villiere</w:t>
            </w:r>
          </w:p>
          <w:p w:rsidR="0020322D" w:rsidRPr="0020322D" w:rsidRDefault="0020322D" w:rsidP="008C033E">
            <w:pPr>
              <w:tabs>
                <w:tab w:val="left" w:pos="504"/>
                <w:tab w:val="left" w:pos="3384"/>
                <w:tab w:val="left" w:pos="4320"/>
              </w:tabs>
              <w:spacing w:before="120"/>
              <w:ind w:left="504" w:hanging="504"/>
              <w:rPr>
                <w:sz w:val="24"/>
              </w:rPr>
            </w:pPr>
            <w:r w:rsidRPr="0020322D">
              <w:rPr>
                <w:sz w:val="24"/>
              </w:rPr>
              <w:t xml:space="preserve">3.  </w:t>
            </w:r>
            <w:r>
              <w:rPr>
                <w:sz w:val="24"/>
              </w:rPr>
              <w:tab/>
            </w:r>
            <w:r w:rsidRPr="0020322D">
              <w:rPr>
                <w:sz w:val="24"/>
              </w:rPr>
              <w:t>Rochester Area Teacher Recruitment Day – April 17-18, 2018 – Brockport, New</w:t>
            </w:r>
            <w:r>
              <w:rPr>
                <w:sz w:val="24"/>
              </w:rPr>
              <w:t xml:space="preserve"> </w:t>
            </w:r>
            <w:r w:rsidRPr="0020322D">
              <w:rPr>
                <w:sz w:val="24"/>
              </w:rPr>
              <w:t xml:space="preserve">York – Judy Duppert and Chad Luther       </w:t>
            </w:r>
          </w:p>
          <w:p w:rsidR="0020322D" w:rsidRDefault="0020322D" w:rsidP="008C033E">
            <w:pPr>
              <w:tabs>
                <w:tab w:val="left" w:pos="504"/>
                <w:tab w:val="left" w:pos="3384"/>
                <w:tab w:val="left" w:pos="4320"/>
              </w:tabs>
              <w:spacing w:before="120"/>
              <w:ind w:left="504" w:hanging="504"/>
              <w:rPr>
                <w:sz w:val="24"/>
              </w:rPr>
            </w:pPr>
            <w:r w:rsidRPr="0020322D">
              <w:rPr>
                <w:sz w:val="24"/>
              </w:rPr>
              <w:t xml:space="preserve">4.  </w:t>
            </w:r>
            <w:r>
              <w:rPr>
                <w:sz w:val="24"/>
              </w:rPr>
              <w:tab/>
            </w:r>
            <w:r w:rsidRPr="0020322D">
              <w:rPr>
                <w:sz w:val="24"/>
              </w:rPr>
              <w:t>Buffalo Area Teacher Recruitment Days – April 18-19, 2018 – Buffalo, New York – Kristy McGrath and Christine Flansburg</w:t>
            </w:r>
          </w:p>
          <w:p w:rsidR="0020322D" w:rsidRDefault="0020322D" w:rsidP="0020322D">
            <w:pPr>
              <w:tabs>
                <w:tab w:val="left" w:pos="504"/>
                <w:tab w:val="left" w:pos="3384"/>
                <w:tab w:val="left" w:pos="4320"/>
              </w:tabs>
              <w:ind w:left="504" w:hanging="504"/>
              <w:rPr>
                <w:sz w:val="24"/>
              </w:rPr>
            </w:pPr>
          </w:p>
          <w:p w:rsidR="000036AB" w:rsidRPr="00D30887" w:rsidRDefault="000036AB" w:rsidP="0020322D">
            <w:pPr>
              <w:tabs>
                <w:tab w:val="left" w:pos="504"/>
                <w:tab w:val="left" w:pos="3384"/>
                <w:tab w:val="left" w:pos="4320"/>
              </w:tabs>
              <w:ind w:left="504" w:hanging="504"/>
              <w:rPr>
                <w:sz w:val="24"/>
              </w:rPr>
            </w:pPr>
          </w:p>
        </w:tc>
        <w:tc>
          <w:tcPr>
            <w:tcW w:w="1782" w:type="dxa"/>
          </w:tcPr>
          <w:p w:rsidR="0020322D" w:rsidRPr="0020322D" w:rsidRDefault="0020322D" w:rsidP="00D30887">
            <w:pPr>
              <w:tabs>
                <w:tab w:val="left" w:pos="1800"/>
                <w:tab w:val="left" w:pos="4320"/>
              </w:tabs>
              <w:ind w:left="-115" w:right="-115"/>
            </w:pPr>
            <w:r w:rsidRPr="0020322D">
              <w:t>CONFERENCE APPROVALS</w:t>
            </w:r>
          </w:p>
        </w:tc>
      </w:tr>
      <w:tr w:rsidR="0020322D">
        <w:tc>
          <w:tcPr>
            <w:tcW w:w="936" w:type="dxa"/>
          </w:tcPr>
          <w:p w:rsidR="0020322D" w:rsidRDefault="0020322D">
            <w:pPr>
              <w:tabs>
                <w:tab w:val="left" w:pos="4320"/>
              </w:tabs>
              <w:ind w:right="156"/>
              <w:rPr>
                <w:sz w:val="24"/>
              </w:rPr>
            </w:pPr>
            <w:r>
              <w:rPr>
                <w:sz w:val="24"/>
              </w:rPr>
              <w:t>241.</w:t>
            </w:r>
          </w:p>
        </w:tc>
        <w:tc>
          <w:tcPr>
            <w:tcW w:w="7560" w:type="dxa"/>
          </w:tcPr>
          <w:p w:rsidR="00E5595D" w:rsidRDefault="00E5595D" w:rsidP="00E5595D">
            <w:pPr>
              <w:tabs>
                <w:tab w:val="left" w:pos="3384"/>
                <w:tab w:val="left" w:pos="4320"/>
              </w:tabs>
              <w:rPr>
                <w:sz w:val="24"/>
              </w:rPr>
            </w:pPr>
            <w:r w:rsidRPr="00E5595D">
              <w:rPr>
                <w:sz w:val="24"/>
              </w:rPr>
              <w:t>Resolved that, upon the recommendation of the Superintendent of Schools, the following substitutes, pending the results of fingerprinting, be approved for the 2017-2018 school year:</w:t>
            </w:r>
            <w:r w:rsidRPr="00E5595D">
              <w:rPr>
                <w:sz w:val="24"/>
              </w:rPr>
              <w:tab/>
            </w:r>
            <w:r w:rsidRPr="00E5595D">
              <w:rPr>
                <w:sz w:val="24"/>
              </w:rPr>
              <w:tab/>
            </w:r>
            <w:r w:rsidRPr="00E5595D">
              <w:rPr>
                <w:sz w:val="24"/>
              </w:rPr>
              <w:tab/>
            </w:r>
            <w:r w:rsidRPr="00E5595D">
              <w:rPr>
                <w:sz w:val="24"/>
              </w:rPr>
              <w:tab/>
            </w:r>
            <w:r w:rsidRPr="00E5595D">
              <w:rPr>
                <w:sz w:val="24"/>
              </w:rPr>
              <w:tab/>
            </w:r>
          </w:p>
          <w:p w:rsidR="00E5595D" w:rsidRPr="00E5595D" w:rsidRDefault="00E5595D" w:rsidP="00E5595D">
            <w:pPr>
              <w:tabs>
                <w:tab w:val="left" w:pos="504"/>
                <w:tab w:val="left" w:pos="1440"/>
                <w:tab w:val="left" w:pos="3384"/>
                <w:tab w:val="left" w:pos="4320"/>
              </w:tabs>
              <w:spacing w:before="120"/>
              <w:rPr>
                <w:sz w:val="24"/>
              </w:rPr>
            </w:pPr>
            <w:r>
              <w:rPr>
                <w:sz w:val="24"/>
              </w:rPr>
              <w:tab/>
            </w:r>
            <w:r w:rsidRPr="00E5595D">
              <w:rPr>
                <w:sz w:val="24"/>
              </w:rPr>
              <w:t xml:space="preserve"> (See enclosed list)</w:t>
            </w:r>
          </w:p>
          <w:p w:rsidR="0020322D" w:rsidRDefault="0020322D" w:rsidP="0020322D">
            <w:pPr>
              <w:tabs>
                <w:tab w:val="left" w:pos="3384"/>
                <w:tab w:val="left" w:pos="4320"/>
              </w:tabs>
              <w:rPr>
                <w:sz w:val="24"/>
              </w:rPr>
            </w:pPr>
          </w:p>
          <w:p w:rsidR="000036AB" w:rsidRDefault="000036AB" w:rsidP="0020322D">
            <w:pPr>
              <w:tabs>
                <w:tab w:val="left" w:pos="3384"/>
                <w:tab w:val="left" w:pos="4320"/>
              </w:tabs>
              <w:rPr>
                <w:sz w:val="24"/>
              </w:rPr>
            </w:pPr>
          </w:p>
          <w:p w:rsidR="000036AB" w:rsidRPr="0020322D" w:rsidRDefault="000036AB" w:rsidP="0020322D">
            <w:pPr>
              <w:tabs>
                <w:tab w:val="left" w:pos="3384"/>
                <w:tab w:val="left" w:pos="4320"/>
              </w:tabs>
              <w:rPr>
                <w:sz w:val="24"/>
              </w:rPr>
            </w:pPr>
          </w:p>
        </w:tc>
        <w:tc>
          <w:tcPr>
            <w:tcW w:w="1782" w:type="dxa"/>
          </w:tcPr>
          <w:p w:rsidR="0020322D" w:rsidRPr="0020322D" w:rsidRDefault="00E5595D" w:rsidP="00D30887">
            <w:pPr>
              <w:tabs>
                <w:tab w:val="left" w:pos="1800"/>
                <w:tab w:val="left" w:pos="4320"/>
              </w:tabs>
              <w:ind w:left="-115" w:right="-115"/>
            </w:pPr>
            <w:r w:rsidRPr="00E5595D">
              <w:t>APPROVAL – SUBSTITUTE LIST</w:t>
            </w:r>
          </w:p>
        </w:tc>
      </w:tr>
    </w:tbl>
    <w:p w:rsidR="00992DA8" w:rsidRDefault="00992DA8">
      <w:r>
        <w:br w:type="page"/>
      </w:r>
    </w:p>
    <w:tbl>
      <w:tblPr>
        <w:tblW w:w="10278" w:type="dxa"/>
        <w:tblLayout w:type="fixed"/>
        <w:tblLook w:val="0000" w:firstRow="0" w:lastRow="0" w:firstColumn="0" w:lastColumn="0" w:noHBand="0" w:noVBand="0"/>
      </w:tblPr>
      <w:tblGrid>
        <w:gridCol w:w="936"/>
        <w:gridCol w:w="7560"/>
        <w:gridCol w:w="1782"/>
      </w:tblGrid>
      <w:tr w:rsidR="00E5595D">
        <w:tc>
          <w:tcPr>
            <w:tcW w:w="936" w:type="dxa"/>
          </w:tcPr>
          <w:p w:rsidR="00E5595D" w:rsidRDefault="00E5595D">
            <w:pPr>
              <w:tabs>
                <w:tab w:val="left" w:pos="4320"/>
              </w:tabs>
              <w:ind w:right="156"/>
              <w:rPr>
                <w:sz w:val="24"/>
              </w:rPr>
            </w:pPr>
            <w:r>
              <w:rPr>
                <w:sz w:val="24"/>
              </w:rPr>
              <w:t>242.</w:t>
            </w:r>
          </w:p>
        </w:tc>
        <w:tc>
          <w:tcPr>
            <w:tcW w:w="7560" w:type="dxa"/>
          </w:tcPr>
          <w:p w:rsidR="00E5595D" w:rsidRDefault="00E5595D" w:rsidP="00E5595D">
            <w:pPr>
              <w:tabs>
                <w:tab w:val="left" w:pos="3384"/>
                <w:tab w:val="left" w:pos="4320"/>
              </w:tabs>
              <w:rPr>
                <w:sz w:val="24"/>
              </w:rPr>
            </w:pPr>
            <w:r w:rsidRPr="00E5595D">
              <w:rPr>
                <w:sz w:val="24"/>
              </w:rPr>
              <w:t xml:space="preserve">Resolved that, upon the recommendation of the Superintendent of Schools, the Board of Education approve an unpaid leave of absence for Kassidy Lunette, Food Service Helper, from February 2, 2018 through February 9, 2018.     </w:t>
            </w:r>
          </w:p>
          <w:p w:rsidR="00E5595D" w:rsidRPr="00E5595D" w:rsidRDefault="00E5595D" w:rsidP="00E5595D">
            <w:pPr>
              <w:tabs>
                <w:tab w:val="left" w:pos="3384"/>
                <w:tab w:val="left" w:pos="4320"/>
              </w:tabs>
              <w:rPr>
                <w:sz w:val="24"/>
              </w:rPr>
            </w:pPr>
          </w:p>
        </w:tc>
        <w:tc>
          <w:tcPr>
            <w:tcW w:w="1782" w:type="dxa"/>
          </w:tcPr>
          <w:p w:rsidR="00E5595D" w:rsidRPr="00E5595D" w:rsidRDefault="00E5595D" w:rsidP="00E5595D">
            <w:pPr>
              <w:tabs>
                <w:tab w:val="left" w:pos="1800"/>
                <w:tab w:val="left" w:pos="4320"/>
              </w:tabs>
              <w:ind w:left="-115" w:right="-115"/>
            </w:pPr>
            <w:r w:rsidRPr="00E5595D">
              <w:t xml:space="preserve">LEAVE OF ABSENCE – NON-CERTIFIED/NON-INSTRUCTIONAL </w:t>
            </w:r>
            <w:r>
              <w:t>–</w:t>
            </w:r>
            <w:r w:rsidRPr="00E5595D">
              <w:t xml:space="preserve"> FOOD</w:t>
            </w:r>
            <w:r>
              <w:t xml:space="preserve"> </w:t>
            </w:r>
            <w:r w:rsidRPr="00E5595D">
              <w:t>SERVICE HELPER – KASSIDY LUNETTE</w:t>
            </w:r>
          </w:p>
          <w:p w:rsidR="00E5595D" w:rsidRPr="00E5595D" w:rsidRDefault="00E5595D" w:rsidP="00D30887">
            <w:pPr>
              <w:tabs>
                <w:tab w:val="left" w:pos="1800"/>
                <w:tab w:val="left" w:pos="4320"/>
              </w:tabs>
              <w:ind w:left="-115" w:right="-115"/>
            </w:pPr>
          </w:p>
        </w:tc>
      </w:tr>
      <w:tr w:rsidR="00E5595D">
        <w:tc>
          <w:tcPr>
            <w:tcW w:w="936" w:type="dxa"/>
          </w:tcPr>
          <w:p w:rsidR="00E5595D" w:rsidRDefault="00E5595D">
            <w:pPr>
              <w:tabs>
                <w:tab w:val="left" w:pos="4320"/>
              </w:tabs>
              <w:ind w:right="156"/>
              <w:rPr>
                <w:sz w:val="24"/>
              </w:rPr>
            </w:pPr>
            <w:r>
              <w:rPr>
                <w:sz w:val="24"/>
              </w:rPr>
              <w:t>243.</w:t>
            </w:r>
          </w:p>
        </w:tc>
        <w:tc>
          <w:tcPr>
            <w:tcW w:w="7560" w:type="dxa"/>
          </w:tcPr>
          <w:p w:rsidR="00E5595D" w:rsidRPr="00E5595D" w:rsidRDefault="00E5595D" w:rsidP="00E5595D">
            <w:pPr>
              <w:tabs>
                <w:tab w:val="left" w:pos="3384"/>
                <w:tab w:val="left" w:pos="4320"/>
              </w:tabs>
              <w:rPr>
                <w:sz w:val="24"/>
              </w:rPr>
            </w:pPr>
            <w:r w:rsidRPr="00E5595D">
              <w:rPr>
                <w:sz w:val="24"/>
              </w:rPr>
              <w:t>Resolved that, upon the recommendation of the Superintendent of Schools, the Board of</w:t>
            </w:r>
            <w:r>
              <w:rPr>
                <w:sz w:val="24"/>
              </w:rPr>
              <w:t xml:space="preserve"> </w:t>
            </w:r>
            <w:r w:rsidRPr="00E5595D">
              <w:rPr>
                <w:sz w:val="24"/>
              </w:rPr>
              <w:t>Education approve the following as Academic Interv</w:t>
            </w:r>
            <w:r>
              <w:rPr>
                <w:sz w:val="24"/>
              </w:rPr>
              <w:t xml:space="preserve">ention Services and Extended </w:t>
            </w:r>
            <w:r w:rsidRPr="00E5595D">
              <w:rPr>
                <w:sz w:val="24"/>
              </w:rPr>
              <w:t>Day Grant AIS Instructors for the 2017-2018 school year:</w:t>
            </w:r>
          </w:p>
          <w:p w:rsidR="00E5595D" w:rsidRPr="00E5595D" w:rsidRDefault="00E5595D" w:rsidP="00E5595D">
            <w:pPr>
              <w:tabs>
                <w:tab w:val="left" w:pos="3384"/>
                <w:tab w:val="left" w:pos="4320"/>
              </w:tabs>
              <w:rPr>
                <w:sz w:val="24"/>
              </w:rPr>
            </w:pPr>
            <w:r w:rsidRPr="00E5595D">
              <w:rPr>
                <w:sz w:val="24"/>
              </w:rPr>
              <w:t xml:space="preserve">                          Jessica Carvel and Lisa Mon</w:t>
            </w:r>
            <w:r w:rsidR="004D6343">
              <w:rPr>
                <w:sz w:val="24"/>
              </w:rPr>
              <w:t xml:space="preserve">ks  </w:t>
            </w:r>
          </w:p>
        </w:tc>
        <w:tc>
          <w:tcPr>
            <w:tcW w:w="1782" w:type="dxa"/>
          </w:tcPr>
          <w:p w:rsidR="00E5595D" w:rsidRPr="00E5595D" w:rsidRDefault="00E5595D" w:rsidP="00E5595D">
            <w:pPr>
              <w:tabs>
                <w:tab w:val="left" w:pos="1800"/>
                <w:tab w:val="left" w:pos="4320"/>
              </w:tabs>
              <w:ind w:left="-115" w:right="-115"/>
            </w:pPr>
            <w:r w:rsidRPr="00E5595D">
              <w:t xml:space="preserve">APPOINTMENT - 2017-18 ACADEMIC INTERVENTION SERVICES AND </w:t>
            </w:r>
          </w:p>
          <w:p w:rsidR="00E5595D" w:rsidRPr="00E5595D" w:rsidRDefault="00E5595D" w:rsidP="00E5595D">
            <w:pPr>
              <w:tabs>
                <w:tab w:val="left" w:pos="1800"/>
                <w:tab w:val="left" w:pos="4320"/>
              </w:tabs>
              <w:ind w:left="-115" w:right="-115"/>
            </w:pPr>
            <w:r w:rsidRPr="00E5595D">
              <w:t>EXTENDED DAY GRANT AIS INSTRUCTORS</w:t>
            </w:r>
          </w:p>
        </w:tc>
      </w:tr>
    </w:tbl>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D6343">
            <w:pPr>
              <w:tabs>
                <w:tab w:val="left" w:pos="4320"/>
              </w:tabs>
              <w:ind w:right="156"/>
              <w:rPr>
                <w:sz w:val="24"/>
              </w:rPr>
            </w:pPr>
            <w:r>
              <w:rPr>
                <w:sz w:val="24"/>
              </w:rPr>
              <w:t>244.</w:t>
            </w:r>
          </w:p>
        </w:tc>
        <w:tc>
          <w:tcPr>
            <w:tcW w:w="7560" w:type="dxa"/>
          </w:tcPr>
          <w:p w:rsidR="004D6343" w:rsidRPr="00E5595D" w:rsidRDefault="004D6343" w:rsidP="004D6343">
            <w:pPr>
              <w:tabs>
                <w:tab w:val="left" w:pos="3384"/>
                <w:tab w:val="left" w:pos="4320"/>
              </w:tabs>
              <w:rPr>
                <w:sz w:val="24"/>
              </w:rPr>
            </w:pPr>
            <w:r>
              <w:rPr>
                <w:sz w:val="24"/>
              </w:rPr>
              <w:t>Mr. Burmingham moved, Mr. Lisk seconded</w:t>
            </w:r>
            <w:r w:rsidRPr="00E5595D">
              <w:rPr>
                <w:sz w:val="24"/>
              </w:rPr>
              <w:t>, upon the recommendation of the Superintendent of Schools, the Board of Education approve the following items for discard/disposal and/or public sale:</w:t>
            </w:r>
          </w:p>
          <w:p w:rsidR="004D6343" w:rsidRPr="00E5595D" w:rsidRDefault="004D6343" w:rsidP="004D6343">
            <w:pPr>
              <w:tabs>
                <w:tab w:val="left" w:pos="504"/>
                <w:tab w:val="left" w:pos="3384"/>
                <w:tab w:val="left" w:pos="4320"/>
              </w:tabs>
              <w:spacing w:before="120"/>
              <w:rPr>
                <w:i/>
                <w:sz w:val="24"/>
              </w:rPr>
            </w:pPr>
            <w:r>
              <w:rPr>
                <w:sz w:val="24"/>
              </w:rPr>
              <w:t>1.</w:t>
            </w:r>
            <w:r>
              <w:rPr>
                <w:sz w:val="24"/>
              </w:rPr>
              <w:tab/>
            </w:r>
            <w:r w:rsidRPr="00E5595D">
              <w:rPr>
                <w:sz w:val="24"/>
              </w:rPr>
              <w:t>Old voting machines</w:t>
            </w:r>
          </w:p>
          <w:p w:rsidR="00CD4B92" w:rsidRDefault="004D6343" w:rsidP="004D6343">
            <w:pPr>
              <w:tabs>
                <w:tab w:val="left" w:pos="504"/>
                <w:tab w:val="left" w:pos="3384"/>
                <w:tab w:val="left" w:pos="4320"/>
              </w:tabs>
              <w:rPr>
                <w:sz w:val="24"/>
              </w:rPr>
            </w:pPr>
            <w:r w:rsidRPr="00E5595D">
              <w:rPr>
                <w:sz w:val="24"/>
              </w:rPr>
              <w:t xml:space="preserve">2.   </w:t>
            </w:r>
            <w:r>
              <w:rPr>
                <w:sz w:val="24"/>
              </w:rPr>
              <w:tab/>
              <w:t>Computer desks</w:t>
            </w:r>
            <w:r w:rsidR="00CD4B92">
              <w:rPr>
                <w:sz w:val="24"/>
              </w:rPr>
              <w:t xml:space="preserve"> </w:t>
            </w:r>
          </w:p>
          <w:p w:rsidR="00CD4B92" w:rsidRDefault="00CD4B92" w:rsidP="004E6F55">
            <w:pPr>
              <w:tabs>
                <w:tab w:val="left" w:pos="3600"/>
              </w:tabs>
              <w:rPr>
                <w:sz w:val="24"/>
              </w:rPr>
            </w:pPr>
            <w:r>
              <w:rPr>
                <w:sz w:val="24"/>
              </w:rPr>
              <w:tab/>
            </w:r>
            <w:r>
              <w:rPr>
                <w:sz w:val="24"/>
              </w:rPr>
              <w:tab/>
              <w:t>Motion carried unanimously</w:t>
            </w:r>
          </w:p>
          <w:p w:rsidR="004D6343" w:rsidRDefault="004D6343" w:rsidP="004E6F55">
            <w:pPr>
              <w:tabs>
                <w:tab w:val="left" w:pos="3600"/>
              </w:tabs>
              <w:rPr>
                <w:sz w:val="24"/>
              </w:rPr>
            </w:pPr>
          </w:p>
        </w:tc>
        <w:tc>
          <w:tcPr>
            <w:tcW w:w="1782" w:type="dxa"/>
          </w:tcPr>
          <w:p w:rsidR="004D6343" w:rsidRPr="004D6343" w:rsidRDefault="004D6343" w:rsidP="004D6343">
            <w:pPr>
              <w:tabs>
                <w:tab w:val="left" w:pos="1800"/>
                <w:tab w:val="left" w:pos="4320"/>
              </w:tabs>
              <w:ind w:left="-115"/>
            </w:pPr>
            <w:r w:rsidRPr="004D6343">
              <w:t>APPROVAL – ITEMS FOR DISCARD/</w:t>
            </w:r>
          </w:p>
          <w:p w:rsidR="00CD4B92" w:rsidRDefault="004D6343" w:rsidP="004D6343">
            <w:pPr>
              <w:tabs>
                <w:tab w:val="left" w:pos="1800"/>
                <w:tab w:val="left" w:pos="4320"/>
              </w:tabs>
              <w:ind w:left="-115"/>
            </w:pPr>
            <w:r w:rsidRPr="004D6343">
              <w:t xml:space="preserve">DISPOSAL AND/OR PUBLIC SALE           </w:t>
            </w:r>
          </w:p>
        </w:tc>
      </w:tr>
      <w:tr w:rsidR="004D6343">
        <w:tc>
          <w:tcPr>
            <w:tcW w:w="936" w:type="dxa"/>
          </w:tcPr>
          <w:p w:rsidR="004D6343" w:rsidRDefault="004D6343">
            <w:pPr>
              <w:tabs>
                <w:tab w:val="left" w:pos="4320"/>
              </w:tabs>
              <w:ind w:right="156"/>
              <w:rPr>
                <w:sz w:val="24"/>
              </w:rPr>
            </w:pPr>
            <w:r>
              <w:rPr>
                <w:sz w:val="24"/>
              </w:rPr>
              <w:t>245.</w:t>
            </w:r>
          </w:p>
        </w:tc>
        <w:tc>
          <w:tcPr>
            <w:tcW w:w="7560" w:type="dxa"/>
          </w:tcPr>
          <w:p w:rsidR="004D6343" w:rsidRDefault="004D6343" w:rsidP="00002057">
            <w:pPr>
              <w:tabs>
                <w:tab w:val="left" w:pos="3384"/>
                <w:tab w:val="left" w:pos="4320"/>
              </w:tabs>
              <w:rPr>
                <w:sz w:val="24"/>
              </w:rPr>
            </w:pPr>
            <w:r>
              <w:rPr>
                <w:sz w:val="24"/>
              </w:rPr>
              <w:t>Mr. Lisk moved, Mrs. Ludovici seconded</w:t>
            </w:r>
            <w:r w:rsidRPr="00E5595D">
              <w:rPr>
                <w:sz w:val="24"/>
              </w:rPr>
              <w:t>, upon the recommendation of the Superintendent</w:t>
            </w:r>
            <w:r>
              <w:rPr>
                <w:sz w:val="24"/>
              </w:rPr>
              <w:t xml:space="preserve"> of Schools, the Board of</w:t>
            </w:r>
            <w:r w:rsidRPr="00E5595D">
              <w:rPr>
                <w:sz w:val="24"/>
              </w:rPr>
              <w:t xml:space="preserve"> Education enter into the Intermunicipal Agreement regarding the Maple R</w:t>
            </w:r>
            <w:r>
              <w:rPr>
                <w:sz w:val="24"/>
              </w:rPr>
              <w:t>idge Wind Farm Expense Sharing.</w:t>
            </w:r>
          </w:p>
          <w:p w:rsidR="004D6343" w:rsidRPr="00E5595D" w:rsidRDefault="004D6343" w:rsidP="004D6343">
            <w:pPr>
              <w:tabs>
                <w:tab w:val="left" w:pos="3384"/>
                <w:tab w:val="left" w:pos="4320"/>
              </w:tabs>
              <w:spacing w:before="120"/>
              <w:rPr>
                <w:sz w:val="24"/>
              </w:rPr>
            </w:pPr>
            <w:r w:rsidRPr="00E5595D">
              <w:rPr>
                <w:sz w:val="24"/>
              </w:rPr>
              <w:t>(See enclosed Agreement)</w:t>
            </w:r>
          </w:p>
          <w:p w:rsidR="004D6343" w:rsidRDefault="004D6343" w:rsidP="004D6343">
            <w:pPr>
              <w:tabs>
                <w:tab w:val="left" w:pos="3600"/>
              </w:tabs>
              <w:rPr>
                <w:sz w:val="24"/>
              </w:rPr>
            </w:pPr>
            <w:r>
              <w:rPr>
                <w:sz w:val="24"/>
              </w:rPr>
              <w:tab/>
            </w:r>
            <w:r>
              <w:rPr>
                <w:sz w:val="24"/>
              </w:rPr>
              <w:tab/>
              <w:t>Motion carried unanimously</w:t>
            </w:r>
          </w:p>
          <w:p w:rsidR="004D6343" w:rsidRPr="00E5595D" w:rsidRDefault="004D6343" w:rsidP="00002057">
            <w:pPr>
              <w:tabs>
                <w:tab w:val="left" w:pos="3384"/>
                <w:tab w:val="left" w:pos="4320"/>
              </w:tabs>
              <w:rPr>
                <w:sz w:val="24"/>
              </w:rPr>
            </w:pPr>
          </w:p>
        </w:tc>
        <w:tc>
          <w:tcPr>
            <w:tcW w:w="1782" w:type="dxa"/>
          </w:tcPr>
          <w:p w:rsidR="004D6343" w:rsidRPr="00E5595D" w:rsidRDefault="004D6343" w:rsidP="00002057">
            <w:pPr>
              <w:tabs>
                <w:tab w:val="left" w:pos="1800"/>
                <w:tab w:val="left" w:pos="4320"/>
              </w:tabs>
              <w:ind w:left="-115" w:right="-115"/>
            </w:pPr>
            <w:r w:rsidRPr="00E5595D">
              <w:t>APPROVAL -  MAPLE RIDGE WIND</w:t>
            </w:r>
            <w:r>
              <w:t xml:space="preserve"> FARM EXPENSE SHARING INTERMUNI</w:t>
            </w:r>
            <w:r w:rsidRPr="00E5595D">
              <w:t xml:space="preserve">CIPAL AGREEMENT                              </w:t>
            </w:r>
          </w:p>
          <w:p w:rsidR="004D6343" w:rsidRPr="00E5595D" w:rsidRDefault="004D6343" w:rsidP="00002057">
            <w:pPr>
              <w:tabs>
                <w:tab w:val="left" w:pos="1800"/>
                <w:tab w:val="left" w:pos="4320"/>
              </w:tabs>
              <w:ind w:left="-115" w:right="-115"/>
            </w:pPr>
          </w:p>
        </w:tc>
      </w:tr>
      <w:tr w:rsidR="004D6343">
        <w:tc>
          <w:tcPr>
            <w:tcW w:w="936" w:type="dxa"/>
          </w:tcPr>
          <w:p w:rsidR="004D6343" w:rsidRDefault="004D6343">
            <w:pPr>
              <w:tabs>
                <w:tab w:val="left" w:pos="4320"/>
              </w:tabs>
              <w:ind w:right="156"/>
              <w:rPr>
                <w:sz w:val="24"/>
              </w:rPr>
            </w:pPr>
            <w:r>
              <w:rPr>
                <w:sz w:val="24"/>
              </w:rPr>
              <w:t>246.</w:t>
            </w:r>
          </w:p>
        </w:tc>
        <w:tc>
          <w:tcPr>
            <w:tcW w:w="7560" w:type="dxa"/>
          </w:tcPr>
          <w:p w:rsidR="004D6343" w:rsidRPr="004D6343" w:rsidRDefault="004D6343" w:rsidP="004D6343">
            <w:pPr>
              <w:tabs>
                <w:tab w:val="left" w:pos="3384"/>
                <w:tab w:val="left" w:pos="4320"/>
              </w:tabs>
              <w:rPr>
                <w:sz w:val="24"/>
              </w:rPr>
            </w:pPr>
            <w:r w:rsidRPr="004D6343">
              <w:rPr>
                <w:sz w:val="24"/>
              </w:rPr>
              <w:t xml:space="preserve">WHEREAS, the Board of Education of the South Lewis Central School District desires to enter into a five-year contract with the Madison-Oneida BOCES in order for the Mohawk Regional Information Center to furnish certain services to the District pursuant to Education Law 1950(4)(jj), those services being Broadband Telecommunications as defined on the attached sheet(s).          </w:t>
            </w:r>
          </w:p>
          <w:p w:rsidR="004D6343" w:rsidRPr="004D6343" w:rsidRDefault="00002057" w:rsidP="00002057">
            <w:pPr>
              <w:tabs>
                <w:tab w:val="left" w:pos="3384"/>
                <w:tab w:val="left" w:pos="4320"/>
              </w:tabs>
              <w:spacing w:before="120"/>
              <w:rPr>
                <w:sz w:val="24"/>
              </w:rPr>
            </w:pPr>
            <w:r>
              <w:rPr>
                <w:sz w:val="24"/>
              </w:rPr>
              <w:t>NOW, THEREFORE, Mr. Lisk moved, Mr. Chrzanowski seconded</w:t>
            </w:r>
            <w:r w:rsidR="004D6343" w:rsidRPr="004D6343">
              <w:rPr>
                <w:sz w:val="24"/>
              </w:rPr>
              <w:t>, that the Board of Education of the South Lewis Central School District agrees to enter into a contract with the Madison-Oneida BOCES through the provision of said services to the District not to exceed $700 monthly (South Lewis MS/HS), $700 monthly (Glenfield Elementary), $700 monthly (Port Leyden Elementary) plus any one time vendor installation costs, subject to the approval of the Commissioner of Education, for a period of five years, beginning on or about January 1, 2018, and ending on or about December 31, 2023.</w:t>
            </w:r>
          </w:p>
          <w:p w:rsidR="004D6343" w:rsidRDefault="004D6343" w:rsidP="004D6343">
            <w:pPr>
              <w:tabs>
                <w:tab w:val="left" w:pos="3384"/>
                <w:tab w:val="left" w:pos="4320"/>
              </w:tabs>
              <w:rPr>
                <w:sz w:val="24"/>
              </w:rPr>
            </w:pPr>
            <w:r w:rsidRPr="004D6343">
              <w:rPr>
                <w:sz w:val="24"/>
              </w:rPr>
              <w:tab/>
            </w:r>
            <w:r w:rsidRPr="004D6343">
              <w:rPr>
                <w:sz w:val="24"/>
              </w:rPr>
              <w:tab/>
            </w:r>
            <w:r w:rsidRPr="004D6343">
              <w:rPr>
                <w:sz w:val="24"/>
              </w:rPr>
              <w:tab/>
            </w:r>
            <w:r w:rsidRPr="004D6343">
              <w:rPr>
                <w:sz w:val="24"/>
              </w:rPr>
              <w:tab/>
            </w:r>
            <w:r w:rsidRPr="004D6343">
              <w:rPr>
                <w:sz w:val="24"/>
              </w:rPr>
              <w:tab/>
            </w:r>
          </w:p>
          <w:p w:rsidR="004D6343" w:rsidRPr="004D6343" w:rsidRDefault="004D6343" w:rsidP="004D6343">
            <w:pPr>
              <w:tabs>
                <w:tab w:val="left" w:pos="3384"/>
                <w:tab w:val="left" w:pos="4320"/>
              </w:tabs>
              <w:rPr>
                <w:sz w:val="24"/>
              </w:rPr>
            </w:pPr>
            <w:r w:rsidRPr="004D6343">
              <w:rPr>
                <w:sz w:val="24"/>
              </w:rPr>
              <w:t xml:space="preserve"> (See enclosed)</w:t>
            </w:r>
          </w:p>
          <w:p w:rsidR="004D6343" w:rsidRPr="00E5595D" w:rsidRDefault="004D6343" w:rsidP="00002057">
            <w:pPr>
              <w:tabs>
                <w:tab w:val="left" w:pos="3384"/>
                <w:tab w:val="left" w:pos="4320"/>
              </w:tabs>
              <w:rPr>
                <w:sz w:val="24"/>
              </w:rPr>
            </w:pPr>
            <w:r>
              <w:rPr>
                <w:sz w:val="24"/>
              </w:rPr>
              <w:tab/>
            </w:r>
            <w:r>
              <w:rPr>
                <w:sz w:val="24"/>
              </w:rPr>
              <w:tab/>
              <w:t>Motion carried unanimously</w:t>
            </w:r>
          </w:p>
        </w:tc>
        <w:tc>
          <w:tcPr>
            <w:tcW w:w="1782" w:type="dxa"/>
          </w:tcPr>
          <w:p w:rsidR="004D6343" w:rsidRPr="004D6343" w:rsidRDefault="004D6343" w:rsidP="004D6343">
            <w:pPr>
              <w:tabs>
                <w:tab w:val="left" w:pos="1800"/>
                <w:tab w:val="left" w:pos="4320"/>
              </w:tabs>
              <w:ind w:left="-115" w:right="-115"/>
            </w:pPr>
            <w:r w:rsidRPr="004D6343">
              <w:t>APPROVE TELECOMMUNI</w:t>
            </w:r>
            <w:r>
              <w:t>-</w:t>
            </w:r>
            <w:r w:rsidRPr="004D6343">
              <w:t>CATIONS BROADBAND SERVICE CONTRACT</w:t>
            </w:r>
            <w:r>
              <w:t xml:space="preserve"> </w:t>
            </w:r>
            <w:r w:rsidRPr="004D6343">
              <w:t>WITH MADISON-ONEIDA BOCES</w:t>
            </w:r>
          </w:p>
          <w:p w:rsidR="004D6343" w:rsidRPr="00E5595D" w:rsidRDefault="004D6343" w:rsidP="004D6343">
            <w:pPr>
              <w:tabs>
                <w:tab w:val="left" w:pos="1800"/>
                <w:tab w:val="left" w:pos="4320"/>
              </w:tabs>
              <w:ind w:left="-115" w:right="-115"/>
            </w:pP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02057">
            <w:pPr>
              <w:tabs>
                <w:tab w:val="left" w:pos="4320"/>
              </w:tabs>
              <w:ind w:right="156"/>
              <w:rPr>
                <w:sz w:val="24"/>
              </w:rPr>
            </w:pPr>
            <w:r>
              <w:rPr>
                <w:sz w:val="24"/>
              </w:rPr>
              <w:t>247.</w:t>
            </w:r>
          </w:p>
        </w:tc>
        <w:tc>
          <w:tcPr>
            <w:tcW w:w="7560" w:type="dxa"/>
          </w:tcPr>
          <w:p w:rsidR="00CD4B92" w:rsidRDefault="00002057" w:rsidP="00C14DF4">
            <w:pPr>
              <w:tabs>
                <w:tab w:val="left" w:pos="1224"/>
                <w:tab w:val="left" w:pos="3384"/>
                <w:tab w:val="left" w:pos="4320"/>
              </w:tabs>
              <w:rPr>
                <w:sz w:val="24"/>
              </w:rPr>
            </w:pPr>
            <w:r>
              <w:rPr>
                <w:sz w:val="24"/>
              </w:rPr>
              <w:t xml:space="preserve">Mr. Burmingham moved, Mr. Chrzanowski </w:t>
            </w:r>
            <w:r w:rsidR="00CD4B92">
              <w:rPr>
                <w:sz w:val="24"/>
              </w:rPr>
              <w:t xml:space="preserve">seconded, that the Board enter Executive Session at </w:t>
            </w:r>
            <w:r>
              <w:rPr>
                <w:sz w:val="24"/>
              </w:rPr>
              <w:t>7:52</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002057" w:rsidRDefault="00002057" w:rsidP="006A0E57">
            <w:pPr>
              <w:numPr>
                <w:ilvl w:val="0"/>
                <w:numId w:val="7"/>
              </w:numPr>
              <w:tabs>
                <w:tab w:val="left" w:pos="1224"/>
                <w:tab w:val="left" w:pos="3384"/>
                <w:tab w:val="left" w:pos="4320"/>
              </w:tabs>
              <w:spacing w:before="120"/>
              <w:rPr>
                <w:sz w:val="24"/>
              </w:rPr>
            </w:pPr>
            <w:r w:rsidRPr="00002057">
              <w:rPr>
                <w:sz w:val="24"/>
              </w:rPr>
              <w:t>Superintendent 2017-18 Mid-Year Evaluation Update/Check</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p w:rsidR="000036AB" w:rsidRDefault="000036AB" w:rsidP="004E6F55">
            <w:pPr>
              <w:tabs>
                <w:tab w:val="left" w:pos="3600"/>
              </w:tabs>
              <w:rPr>
                <w:sz w:val="24"/>
              </w:rPr>
            </w:pPr>
            <w:bookmarkStart w:id="0" w:name="_GoBack"/>
            <w:bookmarkEnd w:id="0"/>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6A0E57">
            <w:pPr>
              <w:tabs>
                <w:tab w:val="left" w:pos="4320"/>
              </w:tabs>
              <w:ind w:right="156"/>
              <w:rPr>
                <w:sz w:val="24"/>
              </w:rPr>
            </w:pPr>
            <w:r>
              <w:rPr>
                <w:sz w:val="24"/>
              </w:rPr>
              <w:lastRenderedPageBreak/>
              <w:t>248.</w:t>
            </w:r>
          </w:p>
        </w:tc>
        <w:tc>
          <w:tcPr>
            <w:tcW w:w="7560" w:type="dxa"/>
          </w:tcPr>
          <w:p w:rsidR="00CD4B92" w:rsidRDefault="006A0E57" w:rsidP="00C14DF4">
            <w:pPr>
              <w:tabs>
                <w:tab w:val="left" w:pos="1224"/>
                <w:tab w:val="left" w:pos="3384"/>
                <w:tab w:val="left" w:pos="4320"/>
              </w:tabs>
              <w:rPr>
                <w:sz w:val="24"/>
              </w:rPr>
            </w:pPr>
            <w:r>
              <w:rPr>
                <w:sz w:val="24"/>
              </w:rPr>
              <w:t xml:space="preserve">Mr. Burmingham moved, Mrs. Ludovici </w:t>
            </w:r>
            <w:r w:rsidR="00CD4B92">
              <w:rPr>
                <w:sz w:val="24"/>
              </w:rPr>
              <w:t xml:space="preserve">seconded, that the Board exit Executive Session at </w:t>
            </w:r>
            <w:r>
              <w:rPr>
                <w:sz w:val="24"/>
              </w:rPr>
              <w:t xml:space="preserve">8:20 </w:t>
            </w:r>
            <w:r w:rsidR="00CD4B92">
              <w:rPr>
                <w:sz w:val="24"/>
              </w:rPr>
              <w:t>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A0E57">
            <w:pPr>
              <w:tabs>
                <w:tab w:val="left" w:pos="4320"/>
              </w:tabs>
              <w:ind w:right="156"/>
              <w:rPr>
                <w:sz w:val="24"/>
              </w:rPr>
            </w:pPr>
            <w:r>
              <w:rPr>
                <w:sz w:val="24"/>
              </w:rPr>
              <w:t>249.</w:t>
            </w:r>
          </w:p>
        </w:tc>
        <w:tc>
          <w:tcPr>
            <w:tcW w:w="7560" w:type="dxa"/>
          </w:tcPr>
          <w:p w:rsidR="00CD4B92" w:rsidRDefault="006A0E57"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meeting be adjourned at </w:t>
            </w:r>
            <w:r>
              <w:rPr>
                <w:sz w:val="24"/>
              </w:rPr>
              <w:t xml:space="preserve">8:20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992DA8">
        <w:rPr>
          <w:sz w:val="24"/>
        </w:rPr>
        <w:t>February 13, 2018</w:t>
      </w:r>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AB" w:rsidRDefault="000036AB">
      <w:r>
        <w:separator/>
      </w:r>
    </w:p>
  </w:endnote>
  <w:endnote w:type="continuationSeparator" w:id="0">
    <w:p w:rsidR="000036AB" w:rsidRDefault="0000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AB" w:rsidRDefault="000036AB">
    <w:pPr>
      <w:pStyle w:val="Footer"/>
      <w:jc w:val="right"/>
    </w:pPr>
    <w:r>
      <w:t>January 16,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AB" w:rsidRDefault="000036AB">
      <w:r>
        <w:separator/>
      </w:r>
    </w:p>
  </w:footnote>
  <w:footnote w:type="continuationSeparator" w:id="0">
    <w:p w:rsidR="000036AB" w:rsidRDefault="0000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4D"/>
    <w:multiLevelType w:val="hybridMultilevel"/>
    <w:tmpl w:val="281282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2F7129"/>
    <w:multiLevelType w:val="hybridMultilevel"/>
    <w:tmpl w:val="C58AB8DA"/>
    <w:lvl w:ilvl="0" w:tplc="06ECCB96">
      <w:start w:val="1"/>
      <w:numFmt w:val="decimal"/>
      <w:lvlText w:val="%1."/>
      <w:lvlJc w:val="left"/>
      <w:pPr>
        <w:ind w:left="1320" w:hanging="360"/>
      </w:pPr>
      <w:rPr>
        <w:rFonts w:hint="default"/>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579C3FD5"/>
    <w:multiLevelType w:val="hybridMultilevel"/>
    <w:tmpl w:val="35C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74286834"/>
    <w:multiLevelType w:val="hybridMultilevel"/>
    <w:tmpl w:val="82A45CA6"/>
    <w:lvl w:ilvl="0" w:tplc="5CE07A68">
      <w:numFmt w:val="bullet"/>
      <w:lvlText w:val="•"/>
      <w:lvlJc w:val="left"/>
      <w:pPr>
        <w:ind w:left="1584" w:hanging="122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02057"/>
    <w:rsid w:val="000036AB"/>
    <w:rsid w:val="000659A7"/>
    <w:rsid w:val="001E4C16"/>
    <w:rsid w:val="001E58CD"/>
    <w:rsid w:val="002031F8"/>
    <w:rsid w:val="0020322D"/>
    <w:rsid w:val="002A05D7"/>
    <w:rsid w:val="002D46E5"/>
    <w:rsid w:val="002D4B52"/>
    <w:rsid w:val="00324BA8"/>
    <w:rsid w:val="0040250B"/>
    <w:rsid w:val="00472ECA"/>
    <w:rsid w:val="004977AA"/>
    <w:rsid w:val="004D0A07"/>
    <w:rsid w:val="004D2369"/>
    <w:rsid w:val="004D6343"/>
    <w:rsid w:val="004E6F55"/>
    <w:rsid w:val="005036D0"/>
    <w:rsid w:val="005103FB"/>
    <w:rsid w:val="00545BA4"/>
    <w:rsid w:val="00574453"/>
    <w:rsid w:val="005B6094"/>
    <w:rsid w:val="005D6BCD"/>
    <w:rsid w:val="006A0E57"/>
    <w:rsid w:val="00734145"/>
    <w:rsid w:val="00781DB5"/>
    <w:rsid w:val="007C78B5"/>
    <w:rsid w:val="00805498"/>
    <w:rsid w:val="00874953"/>
    <w:rsid w:val="008C033E"/>
    <w:rsid w:val="00925F05"/>
    <w:rsid w:val="00992DA8"/>
    <w:rsid w:val="009C6BC8"/>
    <w:rsid w:val="00A12032"/>
    <w:rsid w:val="00A21370"/>
    <w:rsid w:val="00B96217"/>
    <w:rsid w:val="00BB1A09"/>
    <w:rsid w:val="00C03834"/>
    <w:rsid w:val="00C14DF4"/>
    <w:rsid w:val="00CD4B92"/>
    <w:rsid w:val="00CE2AF7"/>
    <w:rsid w:val="00D07509"/>
    <w:rsid w:val="00D30887"/>
    <w:rsid w:val="00D50468"/>
    <w:rsid w:val="00D952D3"/>
    <w:rsid w:val="00E15299"/>
    <w:rsid w:val="00E5595D"/>
    <w:rsid w:val="00E728BB"/>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2B2E-3A72-4F5C-86B5-750900D6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8</cp:revision>
  <cp:lastPrinted>2018-02-15T16:41:00Z</cp:lastPrinted>
  <dcterms:created xsi:type="dcterms:W3CDTF">2018-01-17T13:31:00Z</dcterms:created>
  <dcterms:modified xsi:type="dcterms:W3CDTF">2018-02-15T16:42:00Z</dcterms:modified>
</cp:coreProperties>
</file>